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pPr w:leftFromText="180" w:rightFromText="180" w:topFromText="0" w:bottomFromText="0" w:vertAnchor="page" w:horzAnchor="margin" w:tblpXSpec="left" w:tblpY="2367"/>
        <w:tblW w:w="9332" w:type="dxa"/>
        <w:tblLook w:val="04A0" w:firstRow="1" w:lastRow="0" w:firstColumn="1" w:lastColumn="0" w:noHBand="0" w:noVBand="1"/>
      </w:tblPr>
      <w:tblGrid>
        <w:gridCol w:w="7181"/>
        <w:gridCol w:w="1149"/>
        <w:gridCol w:w="1002"/>
      </w:tblGrid>
      <w:tr w14:paraId="0051D0CC">
        <w:trPr>
          <w:trHeight w:val="552" w:hRule="atLeast"/>
        </w:trPr>
        <w:tc>
          <w:tcPr>
            <w:tcW w:w="7181" w:type="dxa"/>
            <w:tcBorders/>
          </w:tcPr>
          <w:p w14:paraId="4C9396D0">
            <w:pPr>
              <w:pStyle w:val="style0"/>
              <w:jc w:val="center"/>
              <w:rPr>
                <w:b/>
              </w:rPr>
            </w:pPr>
            <w:r>
              <w:rPr>
                <w:b/>
                <w:sz w:val="32"/>
              </w:rPr>
              <w:t>PROSEDUR PEMELIHARAAN KAPAL</w:t>
            </w:r>
          </w:p>
        </w:tc>
        <w:tc>
          <w:tcPr>
            <w:tcW w:w="2151" w:type="dxa"/>
            <w:gridSpan w:val="2"/>
            <w:tcBorders/>
          </w:tcPr>
          <w:p w14:paraId="550D7517">
            <w:pPr>
              <w:pStyle w:val="style157"/>
              <w:jc w:val="center"/>
              <w:rPr>
                <w:b/>
              </w:rPr>
            </w:pPr>
            <w:r>
              <w:rPr>
                <w:b/>
                <w:sz w:val="28"/>
                <w:lang w:val="en-US"/>
              </w:rPr>
              <w:t>LSG-</w:t>
            </w:r>
            <w:r>
              <w:rPr>
                <w:b/>
                <w:sz w:val="28"/>
              </w:rPr>
              <w:t>04</w:t>
            </w:r>
            <w:r>
              <w:rPr>
                <w:b/>
                <w:sz w:val="28"/>
              </w:rPr>
              <w:t>.04</w:t>
            </w:r>
          </w:p>
        </w:tc>
      </w:tr>
      <w:tr w14:paraId="2DBF9AD0">
        <w:tblPrEx/>
        <w:trPr>
          <w:trHeight w:val="552" w:hRule="atLeast"/>
        </w:trPr>
        <w:tc>
          <w:tcPr>
            <w:tcW w:w="7181" w:type="dxa"/>
            <w:tcBorders/>
          </w:tcPr>
          <w:p w14:paraId="3A0E6DE3">
            <w:pPr>
              <w:pStyle w:val="style157"/>
              <w:jc w:val="center"/>
              <w:rPr>
                <w:b/>
              </w:rPr>
            </w:pPr>
            <w:r>
              <w:rPr>
                <w:b/>
                <w:sz w:val="28"/>
              </w:rPr>
              <w:t>LAPORAN INSPEKSI BAGIAN DEK</w:t>
            </w:r>
          </w:p>
        </w:tc>
        <w:tc>
          <w:tcPr>
            <w:tcW w:w="1149" w:type="dxa"/>
            <w:tcBorders/>
          </w:tcPr>
          <w:p w14:paraId="569A65B2">
            <w:pPr>
              <w:pStyle w:val="style157"/>
              <w:spacing w:after="2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HO/SH</w:t>
            </w:r>
          </w:p>
        </w:tc>
        <w:tc>
          <w:tcPr>
            <w:tcW w:w="1002" w:type="dxa"/>
            <w:tcBorders/>
          </w:tcPr>
          <w:p w14:paraId="7C3C3B65">
            <w:pPr>
              <w:pStyle w:val="style157"/>
              <w:spacing w:after="2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3BLN</w:t>
            </w:r>
          </w:p>
        </w:tc>
      </w:tr>
    </w:tbl>
    <w:p w14:paraId="54353B1B">
      <w:pPr>
        <w:pStyle w:val="style0"/>
        <w:spacing w:after="0"/>
        <w:rPr/>
      </w:pPr>
    </w:p>
    <w:p w14:paraId="15E82652">
      <w:pPr>
        <w:pStyle w:val="style0"/>
        <w:spacing w:after="0"/>
        <w:jc w:val="right"/>
        <w:rPr/>
      </w:pPr>
    </w:p>
    <w:p w14:paraId="27D99E43">
      <w:pPr>
        <w:pStyle w:val="style0"/>
        <w:rPr>
          <w:rFonts w:ascii="Arial" w:cs="Arial" w:hAnsi="Arial"/>
        </w:rPr>
      </w:pPr>
    </w:p>
    <w:p w14:paraId="5B553C86">
      <w:pPr>
        <w:pStyle w:val="style0"/>
        <w:rPr>
          <w:rFonts w:ascii="Arial" w:cs="Arial" w:hAnsi="Arial"/>
        </w:rPr>
      </w:pPr>
    </w:p>
    <w:tbl>
      <w:tblPr>
        <w:tblStyle w:val="style154"/>
        <w:tblW w:w="9322" w:type="dxa"/>
        <w:tblLook w:val="04A0" w:firstRow="1" w:lastRow="0" w:firstColumn="1" w:lastColumn="0" w:noHBand="0" w:noVBand="1"/>
      </w:tblPr>
      <w:tblGrid>
        <w:gridCol w:w="5230"/>
        <w:gridCol w:w="1932"/>
        <w:gridCol w:w="2160"/>
      </w:tblGrid>
      <w:tr w14:paraId="33F75496">
        <w:trPr>
          <w:trHeight w:val="326" w:hRule="atLeast"/>
        </w:trPr>
        <w:tc>
          <w:tcPr>
            <w:tcW w:w="5230" w:type="dxa"/>
            <w:tcBorders/>
          </w:tcPr>
          <w:p w14:paraId="0832BA0A">
            <w:pPr>
              <w:pStyle w:val="style0"/>
              <w:rPr>
                <w:b/>
              </w:rPr>
            </w:pPr>
            <w:r>
              <w:rPr>
                <w:b/>
              </w:rPr>
              <w:t xml:space="preserve">Nama </w:t>
            </w:r>
            <w:r>
              <w:rPr>
                <w:b/>
              </w:rPr>
              <w:t>Kapal</w:t>
            </w:r>
          </w:p>
        </w:tc>
        <w:tc>
          <w:tcPr>
            <w:tcW w:w="4092" w:type="dxa"/>
            <w:gridSpan w:val="2"/>
            <w:tcBorders/>
          </w:tcPr>
          <w:p w14:paraId="1D17C543">
            <w:pPr>
              <w:pStyle w:val="style0"/>
              <w:rPr>
                <w:b/>
              </w:rPr>
            </w:pPr>
            <w:r>
              <w:rPr>
                <w:b/>
              </w:rPr>
              <w:t>:</w:t>
            </w:r>
            <w:r>
              <w:rPr>
                <w:b/>
              </w:rPr>
              <w:t xml:space="preserve"> KM. KENDHAGA NUSANTARA 10</w:t>
            </w:r>
          </w:p>
        </w:tc>
      </w:tr>
      <w:tr w14:paraId="4FCC2D4B">
        <w:tblPrEx/>
        <w:trPr/>
        <w:tc>
          <w:tcPr>
            <w:tcW w:w="5230" w:type="dxa"/>
            <w:tcBorders/>
          </w:tcPr>
          <w:p w14:paraId="3274CFA4">
            <w:pPr>
              <w:pStyle w:val="style0"/>
              <w:rPr>
                <w:b/>
              </w:rPr>
            </w:pPr>
            <w:r>
              <w:rPr>
                <w:b/>
              </w:rPr>
              <w:t>Tanggal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Inspeksi</w:t>
            </w:r>
          </w:p>
        </w:tc>
        <w:tc>
          <w:tcPr>
            <w:tcW w:w="4092" w:type="dxa"/>
            <w:gridSpan w:val="2"/>
            <w:tcBorders/>
          </w:tcPr>
          <w:p w14:paraId="464E958D">
            <w:pPr>
              <w:pStyle w:val="style0"/>
              <w:rPr>
                <w:b/>
              </w:rPr>
            </w:pPr>
            <w:r>
              <w:rPr>
                <w:b/>
              </w:rPr>
              <w:t>:</w:t>
            </w:r>
            <w:r>
              <w:rPr>
                <w:b/>
              </w:rPr>
              <w:t xml:space="preserve"> 28 </w:t>
            </w:r>
            <w:r>
              <w:rPr>
                <w:b/>
              </w:rPr>
              <w:t>Juli</w:t>
            </w:r>
            <w:r>
              <w:rPr>
                <w:b/>
              </w:rPr>
              <w:t xml:space="preserve"> 2026</w:t>
            </w:r>
          </w:p>
        </w:tc>
      </w:tr>
      <w:tr w14:paraId="63C326A1">
        <w:tblPrEx/>
        <w:trPr/>
        <w:tc>
          <w:tcPr>
            <w:tcW w:w="5230" w:type="dxa"/>
            <w:tcBorders/>
          </w:tcPr>
          <w:p w14:paraId="66F285BD">
            <w:pPr>
              <w:pStyle w:val="style0"/>
              <w:rPr>
                <w:b/>
              </w:rPr>
            </w:pPr>
            <w:r>
              <w:rPr>
                <w:b/>
              </w:rPr>
              <w:t>Lokasi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Inspeksi</w:t>
            </w:r>
          </w:p>
          <w:p w14:paraId="0101884B">
            <w:pPr>
              <w:pStyle w:val="style0"/>
              <w:rPr>
                <w:b/>
              </w:rPr>
            </w:pPr>
          </w:p>
        </w:tc>
        <w:tc>
          <w:tcPr>
            <w:tcW w:w="4092" w:type="dxa"/>
            <w:gridSpan w:val="2"/>
            <w:tcBorders/>
          </w:tcPr>
          <w:p w14:paraId="32D6568D">
            <w:pPr>
              <w:pStyle w:val="style0"/>
              <w:rPr>
                <w:b/>
              </w:rPr>
            </w:pPr>
            <w:r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Laut</w:t>
            </w:r>
            <w:r>
              <w:rPr>
                <w:b/>
              </w:rPr>
              <w:t xml:space="preserve"> Seram</w:t>
            </w:r>
          </w:p>
        </w:tc>
      </w:tr>
      <w:tr w14:paraId="6D3B422A">
        <w:tblPrEx/>
        <w:trPr/>
        <w:tc>
          <w:tcPr>
            <w:tcW w:w="5230" w:type="dxa"/>
            <w:tcBorders>
              <w:bottom w:val="single" w:sz="2" w:space="0" w:color="auto"/>
            </w:tcBorders>
          </w:tcPr>
          <w:p w14:paraId="50ADD7CD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Objek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</w:rPr>
              <w:t>emeriksaan</w:t>
            </w:r>
          </w:p>
        </w:tc>
        <w:tc>
          <w:tcPr>
            <w:tcW w:w="1932" w:type="dxa"/>
            <w:tcBorders/>
          </w:tcPr>
          <w:p w14:paraId="383CA572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Hasil</w:t>
            </w:r>
          </w:p>
        </w:tc>
        <w:tc>
          <w:tcPr>
            <w:tcW w:w="2160" w:type="dxa"/>
            <w:tcBorders/>
          </w:tcPr>
          <w:p w14:paraId="09A3D551">
            <w:pPr>
              <w:pStyle w:val="style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Dokumentasi</w:t>
            </w:r>
          </w:p>
        </w:tc>
      </w:tr>
      <w:tr w14:paraId="33E48EBB">
        <w:tblPrEx/>
        <w:trPr/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156638E0">
            <w:pPr>
              <w:pStyle w:val="style179"/>
              <w:numPr>
                <w:ilvl w:val="0"/>
                <w:numId w:val="1"/>
              </w:numPr>
              <w:ind w:left="567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Kondisi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Umum</w:t>
            </w:r>
          </w:p>
        </w:tc>
        <w:tc>
          <w:tcPr>
            <w:tcW w:w="1932" w:type="dxa"/>
            <w:tcBorders/>
          </w:tcPr>
          <w:p w14:paraId="0DA0A758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2160" w:type="dxa"/>
            <w:tcBorders/>
          </w:tcPr>
          <w:p w14:paraId="674096C2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4D92FBC6">
        <w:tblPrEx/>
        <w:trPr/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6244783E">
            <w:pPr>
              <w:pStyle w:val="style179"/>
              <w:numPr>
                <w:ilvl w:val="0"/>
                <w:numId w:val="2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Lambung</w:t>
            </w:r>
          </w:p>
          <w:p w14:paraId="77C5DA55">
            <w:pPr>
              <w:pStyle w:val="style179"/>
              <w:numPr>
                <w:ilvl w:val="0"/>
                <w:numId w:val="3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dari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kerusakan</w:t>
            </w:r>
            <w:r>
              <w:rPr>
                <w:rFonts w:ascii="Arial" w:cs="Arial" w:hAnsi="Arial"/>
              </w:rPr>
              <w:t xml:space="preserve"> ?</w:t>
            </w:r>
          </w:p>
          <w:p w14:paraId="7C55D9B9">
            <w:pPr>
              <w:pStyle w:val="style0"/>
              <w:rPr>
                <w:rFonts w:ascii="Arial" w:cs="Arial" w:hAnsi="Arial"/>
              </w:rPr>
            </w:pPr>
          </w:p>
          <w:p w14:paraId="048E8F50">
            <w:pPr>
              <w:pStyle w:val="style179"/>
              <w:numPr>
                <w:ilvl w:val="0"/>
                <w:numId w:val="3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karat ?</w:t>
            </w:r>
          </w:p>
          <w:p w14:paraId="6C1CA256">
            <w:pPr>
              <w:pStyle w:val="style179"/>
              <w:rPr>
                <w:rFonts w:ascii="Arial" w:cs="Arial" w:hAnsi="Arial"/>
              </w:rPr>
            </w:pPr>
          </w:p>
          <w:p w14:paraId="218CB8E0">
            <w:pPr>
              <w:pStyle w:val="style179"/>
              <w:numPr>
                <w:ilvl w:val="0"/>
                <w:numId w:val="3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cat ?</w:t>
            </w:r>
          </w:p>
          <w:p w14:paraId="2E9D3820">
            <w:pPr>
              <w:pStyle w:val="style0"/>
              <w:rPr>
                <w:rFonts w:ascii="Arial" w:cs="Arial" w:hAnsi="Arial"/>
              </w:rPr>
            </w:pPr>
          </w:p>
          <w:p w14:paraId="607EF9CA">
            <w:pPr>
              <w:pStyle w:val="style179"/>
              <w:numPr>
                <w:ilvl w:val="0"/>
                <w:numId w:val="3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Tanda lambung timbul &amp; nama kapal apakah Jelas ?</w:t>
            </w:r>
          </w:p>
          <w:p w14:paraId="0241B63E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932" w:type="dxa"/>
            <w:tcBorders/>
          </w:tcPr>
          <w:p w14:paraId="1F77865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4660A1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Bebas</w:t>
            </w:r>
          </w:p>
          <w:p w14:paraId="42FA276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1A3EA3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Bebas</w:t>
            </w:r>
          </w:p>
          <w:p w14:paraId="0D31FBED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57ED1F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Bagus</w:t>
            </w:r>
          </w:p>
          <w:p w14:paraId="2D04C95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ED493E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DF925A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Jelas</w:t>
            </w:r>
          </w:p>
        </w:tc>
        <w:tc>
          <w:tcPr>
            <w:tcW w:w="2160" w:type="dxa"/>
            <w:tcBorders/>
          </w:tcPr>
          <w:p w14:paraId="4A26CCF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70D18E58">
        <w:tblPrEx/>
        <w:trPr/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1AD1AA0E">
            <w:pPr>
              <w:pStyle w:val="style179"/>
              <w:numPr>
                <w:ilvl w:val="0"/>
                <w:numId w:val="2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Deck</w:t>
            </w:r>
          </w:p>
          <w:p w14:paraId="7875ADBB">
            <w:pPr>
              <w:pStyle w:val="style179"/>
              <w:numPr>
                <w:ilvl w:val="0"/>
                <w:numId w:val="4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dari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kerusakan</w:t>
            </w:r>
            <w:r>
              <w:rPr>
                <w:rFonts w:ascii="Arial" w:cs="Arial" w:hAnsi="Arial"/>
              </w:rPr>
              <w:t xml:space="preserve"> ?</w:t>
            </w:r>
          </w:p>
          <w:p w14:paraId="5596C62F">
            <w:pPr>
              <w:pStyle w:val="style0"/>
              <w:rPr>
                <w:rFonts w:ascii="Arial" w:cs="Arial" w:hAnsi="Arial"/>
              </w:rPr>
            </w:pPr>
          </w:p>
          <w:p w14:paraId="143DDE9B">
            <w:pPr>
              <w:pStyle w:val="style179"/>
              <w:numPr>
                <w:ilvl w:val="0"/>
                <w:numId w:val="4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karat ?</w:t>
            </w:r>
          </w:p>
          <w:p w14:paraId="24919882">
            <w:pPr>
              <w:pStyle w:val="style179"/>
              <w:rPr>
                <w:rFonts w:ascii="Arial" w:cs="Arial" w:hAnsi="Arial"/>
              </w:rPr>
            </w:pPr>
          </w:p>
          <w:p w14:paraId="00946F8C">
            <w:pPr>
              <w:pStyle w:val="style179"/>
              <w:numPr>
                <w:ilvl w:val="0"/>
                <w:numId w:val="4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Cat ?</w:t>
            </w:r>
          </w:p>
          <w:p w14:paraId="598809CD">
            <w:pPr>
              <w:pStyle w:val="style179"/>
              <w:rPr>
                <w:rFonts w:ascii="Arial" w:cs="Arial" w:hAnsi="Arial"/>
              </w:rPr>
            </w:pPr>
          </w:p>
          <w:p w14:paraId="52ECE34D">
            <w:pPr>
              <w:pStyle w:val="style179"/>
              <w:numPr>
                <w:ilvl w:val="0"/>
                <w:numId w:val="4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Bersih dan bebas dari minyak ?</w:t>
            </w:r>
          </w:p>
          <w:p w14:paraId="64D8E081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6F29A567">
            <w:pPr>
              <w:pStyle w:val="style179"/>
              <w:numPr>
                <w:ilvl w:val="0"/>
                <w:numId w:val="4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Lampu-lampu navigasi dan penerangan berfungsi dan menyalah ?</w:t>
            </w:r>
          </w:p>
          <w:p w14:paraId="2BBB59E1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932" w:type="dxa"/>
            <w:tcBorders/>
          </w:tcPr>
          <w:p w14:paraId="032074E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28D69D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Bebas</w:t>
            </w:r>
          </w:p>
          <w:p w14:paraId="3439815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E781B8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Ada Karat</w:t>
            </w:r>
          </w:p>
          <w:p w14:paraId="231DCA0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08144D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Bagus</w:t>
            </w:r>
          </w:p>
          <w:p w14:paraId="36314ED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1AAEA22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Bebas</w:t>
            </w:r>
          </w:p>
          <w:p w14:paraId="2743608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BE09EAD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D73D126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Menyala</w:t>
            </w:r>
          </w:p>
        </w:tc>
        <w:tc>
          <w:tcPr>
            <w:tcW w:w="2160" w:type="dxa"/>
            <w:tcBorders/>
          </w:tcPr>
          <w:p w14:paraId="6F2B726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723B969F">
        <w:tblPrEx/>
        <w:trPr/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324EC293">
            <w:pPr>
              <w:pStyle w:val="style179"/>
              <w:numPr>
                <w:ilvl w:val="0"/>
                <w:numId w:val="2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Ruang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Muatan</w:t>
            </w:r>
          </w:p>
          <w:p w14:paraId="128B5DF1">
            <w:pPr>
              <w:pStyle w:val="style179"/>
              <w:numPr>
                <w:ilvl w:val="0"/>
                <w:numId w:val="5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Kondisi Bersih dan bebas dari minyak ?</w:t>
            </w:r>
          </w:p>
          <w:p w14:paraId="079FA68B">
            <w:pPr>
              <w:pStyle w:val="style179"/>
              <w:ind w:left="1418"/>
              <w:rPr>
                <w:rFonts w:ascii="Arial" w:cs="Arial" w:hAnsi="Arial"/>
                <w:lang w:val="sv-SE"/>
              </w:rPr>
            </w:pPr>
          </w:p>
          <w:p w14:paraId="12C4DA9F">
            <w:pPr>
              <w:pStyle w:val="style179"/>
              <w:numPr>
                <w:ilvl w:val="0"/>
                <w:numId w:val="5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Sling lashing </w:t>
            </w:r>
            <w:r>
              <w:rPr>
                <w:rFonts w:ascii="Arial" w:cs="Arial" w:hAnsi="Arial"/>
              </w:rPr>
              <w:t>untuk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kendaraan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tersedia</w:t>
            </w:r>
            <w:r>
              <w:rPr>
                <w:rFonts w:ascii="Arial" w:cs="Arial" w:hAnsi="Arial"/>
              </w:rPr>
              <w:t xml:space="preserve"> ?</w:t>
            </w:r>
          </w:p>
          <w:p w14:paraId="2503BB1D">
            <w:pPr>
              <w:pStyle w:val="style179"/>
              <w:rPr>
                <w:rFonts w:ascii="Arial" w:cs="Arial" w:hAnsi="Arial"/>
              </w:rPr>
            </w:pPr>
          </w:p>
          <w:p w14:paraId="1B2E079A">
            <w:pPr>
              <w:pStyle w:val="style179"/>
              <w:numPr>
                <w:ilvl w:val="0"/>
                <w:numId w:val="5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cat ?</w:t>
            </w:r>
          </w:p>
          <w:p w14:paraId="4FE65E09">
            <w:pPr>
              <w:pStyle w:val="style179"/>
              <w:rPr>
                <w:rFonts w:ascii="Arial" w:cs="Arial" w:hAnsi="Arial"/>
              </w:rPr>
            </w:pPr>
          </w:p>
          <w:p w14:paraId="53B256DC">
            <w:pPr>
              <w:pStyle w:val="style179"/>
              <w:numPr>
                <w:ilvl w:val="0"/>
                <w:numId w:val="5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karat ?</w:t>
            </w:r>
          </w:p>
          <w:p w14:paraId="7BBB1CB8">
            <w:pPr>
              <w:pStyle w:val="style0"/>
              <w:rPr>
                <w:rFonts w:ascii="Arial" w:cs="Arial" w:hAnsi="Arial"/>
              </w:rPr>
            </w:pPr>
          </w:p>
          <w:p w14:paraId="2E90FBF1">
            <w:pPr>
              <w:pStyle w:val="style0"/>
              <w:rPr>
                <w:rFonts w:ascii="Arial" w:cs="Arial" w:hAnsi="Arial"/>
              </w:rPr>
            </w:pPr>
          </w:p>
          <w:p w14:paraId="1C15DA23">
            <w:pPr>
              <w:pStyle w:val="style0"/>
              <w:rPr>
                <w:rFonts w:ascii="Arial" w:cs="Arial" w:hAnsi="Arial"/>
              </w:rPr>
            </w:pPr>
          </w:p>
          <w:p w14:paraId="5449C723">
            <w:pPr>
              <w:pStyle w:val="style0"/>
              <w:rPr>
                <w:rFonts w:ascii="Arial" w:cs="Arial" w:hAnsi="Arial"/>
              </w:rPr>
            </w:pPr>
          </w:p>
        </w:tc>
        <w:tc>
          <w:tcPr>
            <w:tcW w:w="1932" w:type="dxa"/>
            <w:tcBorders/>
          </w:tcPr>
          <w:p w14:paraId="1C9D4780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1B5663B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68A8A58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</w:p>
          <w:p w14:paraId="5029C6A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F1C4D8C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24682BE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Tersedia</w:t>
            </w:r>
          </w:p>
          <w:p w14:paraId="7C463EE8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BD169FA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Bagus</w:t>
            </w:r>
          </w:p>
          <w:p w14:paraId="3A3588FC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D697324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Ada Karat</w:t>
            </w:r>
          </w:p>
        </w:tc>
        <w:tc>
          <w:tcPr>
            <w:tcW w:w="2160" w:type="dxa"/>
            <w:tcBorders/>
          </w:tcPr>
          <w:p w14:paraId="4172F55C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748178D5">
        <w:tblPrEx/>
        <w:trPr/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730E478C">
            <w:pPr>
              <w:pStyle w:val="style179"/>
              <w:numPr>
                <w:ilvl w:val="0"/>
                <w:numId w:val="2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Akomodasi</w:t>
            </w:r>
          </w:p>
          <w:p w14:paraId="05DBB462">
            <w:pPr>
              <w:pStyle w:val="style179"/>
              <w:numPr>
                <w:ilvl w:val="0"/>
                <w:numId w:val="6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gang/lorong bersih dan kering ?</w:t>
            </w:r>
          </w:p>
          <w:p w14:paraId="58A3C414">
            <w:pPr>
              <w:pStyle w:val="style179"/>
              <w:ind w:left="1418"/>
              <w:rPr>
                <w:rFonts w:ascii="Arial" w:cs="Arial" w:hAnsi="Arial"/>
                <w:lang w:val="sv-SE"/>
              </w:rPr>
            </w:pPr>
          </w:p>
          <w:p w14:paraId="1DA6211D">
            <w:pPr>
              <w:pStyle w:val="style179"/>
              <w:numPr>
                <w:ilvl w:val="0"/>
                <w:numId w:val="6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kamar mandi/WC bersih ?</w:t>
            </w:r>
          </w:p>
          <w:p w14:paraId="095113F4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067736E2">
            <w:pPr>
              <w:pStyle w:val="style179"/>
              <w:numPr>
                <w:ilvl w:val="0"/>
                <w:numId w:val="6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messroom bersih dan bebas tikus ?</w:t>
            </w:r>
          </w:p>
          <w:p w14:paraId="26813B45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46CB7E43">
            <w:pPr>
              <w:pStyle w:val="style179"/>
              <w:numPr>
                <w:ilvl w:val="0"/>
                <w:numId w:val="6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</w:t>
            </w:r>
            <w:r>
              <w:rPr>
                <w:rFonts w:ascii="Arial" w:cs="Arial" w:hAnsi="Arial"/>
                <w:lang w:val="en-US"/>
              </w:rPr>
              <w:t>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dapur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bebas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tikus</w:t>
            </w:r>
            <w:r>
              <w:rPr>
                <w:rFonts w:ascii="Arial" w:cs="Arial" w:hAnsi="Arial"/>
              </w:rPr>
              <w:t xml:space="preserve"> ?</w:t>
            </w:r>
          </w:p>
          <w:p w14:paraId="07B7B306">
            <w:pPr>
              <w:pStyle w:val="style179"/>
              <w:rPr>
                <w:rFonts w:ascii="Arial" w:cs="Arial" w:hAnsi="Arial"/>
              </w:rPr>
            </w:pPr>
          </w:p>
          <w:p w14:paraId="2D5BA920">
            <w:pPr>
              <w:pStyle w:val="style179"/>
              <w:numPr>
                <w:ilvl w:val="0"/>
                <w:numId w:val="6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ampu penerangan berfungsi baik ?</w:t>
            </w:r>
          </w:p>
          <w:p w14:paraId="3073F017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6ACE766C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932" w:type="dxa"/>
            <w:tcBorders/>
          </w:tcPr>
          <w:p w14:paraId="6FB91C4E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635C0A88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2D1888E3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Bersih</w:t>
            </w:r>
          </w:p>
          <w:p w14:paraId="686B41CC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</w:p>
          <w:p w14:paraId="3F1F2287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Bersih</w:t>
            </w:r>
          </w:p>
          <w:p w14:paraId="4674DFC5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</w:p>
          <w:p w14:paraId="3C96FD42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</w:p>
          <w:p w14:paraId="31CC694C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Bebas</w:t>
            </w:r>
          </w:p>
          <w:p w14:paraId="66B59F2C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</w:p>
          <w:p w14:paraId="1C0AFD99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Bebas</w:t>
            </w:r>
          </w:p>
          <w:p w14:paraId="24813C6F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</w:p>
          <w:p w14:paraId="2A62D709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</w:p>
          <w:p w14:paraId="0DA205CC">
            <w:pPr>
              <w:pStyle w:val="style0"/>
              <w:ind w:firstLine="720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Bagus</w:t>
            </w:r>
          </w:p>
        </w:tc>
        <w:tc>
          <w:tcPr>
            <w:tcW w:w="2160" w:type="dxa"/>
            <w:tcBorders/>
          </w:tcPr>
          <w:p w14:paraId="1BC520A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0C8B6AFF">
        <w:tblPrEx/>
        <w:trPr>
          <w:trHeight w:val="1320" w:hRule="atLeast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260573FF">
            <w:pPr>
              <w:pStyle w:val="style179"/>
              <w:numPr>
                <w:ilvl w:val="0"/>
                <w:numId w:val="2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Gudang/store</w:t>
            </w:r>
          </w:p>
          <w:p w14:paraId="3A3FD7C7">
            <w:pPr>
              <w:pStyle w:val="style179"/>
              <w:numPr>
                <w:ilvl w:val="0"/>
                <w:numId w:val="7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bersih dan bebas Tikus ?</w:t>
            </w:r>
          </w:p>
          <w:p w14:paraId="3E45B47A">
            <w:pPr>
              <w:pStyle w:val="style179"/>
              <w:ind w:left="1418"/>
              <w:rPr>
                <w:rFonts w:ascii="Arial" w:cs="Arial" w:hAnsi="Arial"/>
                <w:lang w:val="sv-SE"/>
              </w:rPr>
            </w:pPr>
          </w:p>
          <w:p w14:paraId="1329753B">
            <w:pPr>
              <w:pStyle w:val="style179"/>
              <w:numPr>
                <w:ilvl w:val="0"/>
                <w:numId w:val="7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Peralatan kerja tertata rapi dan tersimpan dgn baik ?</w:t>
            </w:r>
          </w:p>
          <w:p w14:paraId="388301CB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14E8ACC7">
            <w:pPr>
              <w:pStyle w:val="style179"/>
              <w:numPr>
                <w:ilvl w:val="0"/>
                <w:numId w:val="7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Bahan –bahan kimia tidak terkontaminasi dgn barang berbahya lainnya ?</w:t>
            </w:r>
          </w:p>
          <w:p w14:paraId="3D391494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51D733C7">
            <w:pPr>
              <w:pStyle w:val="style179"/>
              <w:numPr>
                <w:ilvl w:val="0"/>
                <w:numId w:val="7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Cat-cat </w:t>
            </w:r>
            <w:r>
              <w:rPr>
                <w:rFonts w:ascii="Arial" w:cs="Arial" w:hAnsi="Arial"/>
              </w:rPr>
              <w:t>tersimpan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dengan</w:t>
            </w:r>
            <w:r>
              <w:rPr>
                <w:rFonts w:ascii="Arial" w:cs="Arial" w:hAnsi="Arial"/>
              </w:rPr>
              <w:t xml:space="preserve"> </w:t>
            </w:r>
          </w:p>
          <w:p w14:paraId="47EA341B">
            <w:pPr>
              <w:pStyle w:val="style179"/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 xml:space="preserve">     </w:t>
            </w:r>
            <w:r>
              <w:rPr>
                <w:rFonts w:ascii="Arial" w:cs="Arial" w:hAnsi="Arial"/>
              </w:rPr>
              <w:t>Aman</w:t>
            </w:r>
          </w:p>
          <w:p w14:paraId="7EDDCF57">
            <w:pPr>
              <w:pStyle w:val="style179"/>
              <w:ind w:left="2160"/>
              <w:rPr>
                <w:rFonts w:ascii="Arial" w:cs="Arial" w:hAnsi="Arial"/>
              </w:rPr>
            </w:pPr>
          </w:p>
        </w:tc>
        <w:tc>
          <w:tcPr>
            <w:tcW w:w="1932" w:type="dxa"/>
            <w:tcBorders>
              <w:bottom w:val="single" w:sz="2" w:space="0" w:color="auto"/>
            </w:tcBorders>
          </w:tcPr>
          <w:p w14:paraId="6CDFEB24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7944C73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</w:p>
          <w:p w14:paraId="7336E3FA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50F0429E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2DF9378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Bagus</w:t>
            </w:r>
          </w:p>
          <w:p w14:paraId="263CC8CB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F6F93B8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7CB469D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B691FB3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Bebas</w:t>
            </w:r>
          </w:p>
          <w:p w14:paraId="0123EB9A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2AF8D90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E682D26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Aman</w:t>
            </w:r>
          </w:p>
        </w:tc>
        <w:tc>
          <w:tcPr>
            <w:tcW w:w="2160" w:type="dxa"/>
            <w:tcBorders>
              <w:bottom w:val="single" w:sz="2" w:space="0" w:color="auto"/>
            </w:tcBorders>
          </w:tcPr>
          <w:p w14:paraId="1D98DE0D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75CFCDFD">
        <w:tblPrEx/>
        <w:trPr>
          <w:trHeight w:val="390" w:hRule="atLeast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5B947D0B">
            <w:pPr>
              <w:pStyle w:val="style179"/>
              <w:numPr>
                <w:ilvl w:val="0"/>
                <w:numId w:val="1"/>
              </w:numPr>
              <w:ind w:left="567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Peralatan</w:t>
            </w:r>
            <w:r>
              <w:rPr>
                <w:rFonts w:ascii="Arial" w:cs="Arial" w:hAnsi="Arial"/>
                <w:b/>
              </w:rPr>
              <w:t xml:space="preserve"> Mooring</w:t>
            </w: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14:paraId="6A8E08FA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14:paraId="65FB53EE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7D5033E6">
        <w:tblPrEx/>
        <w:trPr>
          <w:trHeight w:val="1530" w:hRule="atLeast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401E5EC4">
            <w:pPr>
              <w:pStyle w:val="style179"/>
              <w:numPr>
                <w:ilvl w:val="0"/>
                <w:numId w:val="8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Windlass</w:t>
            </w:r>
          </w:p>
          <w:p w14:paraId="682668C8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Branke bands dalam kondisi baik ?</w:t>
            </w:r>
          </w:p>
          <w:p w14:paraId="248EA9DC">
            <w:pPr>
              <w:pStyle w:val="style179"/>
              <w:ind w:left="1418"/>
              <w:rPr>
                <w:rFonts w:ascii="Arial" w:cs="Arial" w:hAnsi="Arial"/>
                <w:lang w:val="sv-SE"/>
              </w:rPr>
            </w:pPr>
          </w:p>
          <w:p w14:paraId="1017114D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Kopling dan Pin dalam kondisi baik ?</w:t>
            </w:r>
          </w:p>
          <w:p w14:paraId="5FFF692C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6472B1A5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Pondasi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1F160007">
            <w:pPr>
              <w:pStyle w:val="style179"/>
              <w:rPr>
                <w:rFonts w:ascii="Arial" w:cs="Arial" w:hAnsi="Arial"/>
              </w:rPr>
            </w:pPr>
          </w:p>
          <w:p w14:paraId="2A0BD467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System </w:t>
            </w:r>
            <w:r>
              <w:rPr>
                <w:rFonts w:ascii="Arial" w:cs="Arial" w:hAnsi="Arial"/>
              </w:rPr>
              <w:t>hydrolik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berfungsi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</w:p>
          <w:p w14:paraId="22E02E50">
            <w:pPr>
              <w:pStyle w:val="style179"/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 xml:space="preserve">     </w:t>
            </w:r>
            <w:r>
              <w:rPr>
                <w:rFonts w:ascii="Arial" w:cs="Arial" w:hAnsi="Arial"/>
              </w:rPr>
              <w:t xml:space="preserve">Dan </w:t>
            </w:r>
            <w:r>
              <w:rPr>
                <w:rFonts w:ascii="Arial" w:cs="Arial" w:hAnsi="Arial"/>
              </w:rPr>
              <w:t>tidak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bocor ?</w:t>
            </w:r>
          </w:p>
          <w:p w14:paraId="0D5D8410">
            <w:pPr>
              <w:pStyle w:val="style179"/>
              <w:ind w:left="1418"/>
              <w:rPr>
                <w:rFonts w:ascii="Arial" w:cs="Arial" w:hAnsi="Arial"/>
              </w:rPr>
            </w:pPr>
          </w:p>
          <w:p w14:paraId="57A01AD9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Oli hydrolik tersedia dan bagian-bagian yang bergerak telah di lumasi dengan grease/pelumas padat</w:t>
            </w:r>
          </w:p>
          <w:p w14:paraId="3432EA26">
            <w:pPr>
              <w:pStyle w:val="style179"/>
              <w:ind w:left="2160"/>
              <w:rPr>
                <w:rFonts w:ascii="Arial" w:cs="Arial" w:hAnsi="Arial"/>
                <w:lang w:val="sv-SE"/>
              </w:rPr>
            </w:pP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14:paraId="71F4903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48D4D2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61056E7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8021D5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36F573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9BEF28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393FCEB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D4D44B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Bocor sedikit</w:t>
            </w:r>
          </w:p>
          <w:p w14:paraId="4C8736AD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AD11AD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078119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04D7C3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Tersedia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14:paraId="57A202B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0529A564">
        <w:tblPrEx/>
        <w:trPr>
          <w:trHeight w:val="1530" w:hRule="atLeast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08E3E895">
            <w:pPr>
              <w:pStyle w:val="style179"/>
              <w:numPr>
                <w:ilvl w:val="0"/>
                <w:numId w:val="8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Mooring winch</w:t>
            </w:r>
          </w:p>
          <w:p w14:paraId="2A5E5081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Branke bands dalam kondisi baik ?</w:t>
            </w:r>
          </w:p>
          <w:p w14:paraId="7F433D6D">
            <w:pPr>
              <w:pStyle w:val="style179"/>
              <w:ind w:left="1418"/>
              <w:rPr>
                <w:rFonts w:ascii="Arial" w:cs="Arial" w:hAnsi="Arial"/>
                <w:lang w:val="sv-SE"/>
              </w:rPr>
            </w:pPr>
          </w:p>
          <w:p w14:paraId="51987343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Kopling dan pin dalam kondisi baik ?</w:t>
            </w:r>
          </w:p>
          <w:p w14:paraId="608AA422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41C7A18A">
            <w:pPr>
              <w:pStyle w:val="style179"/>
              <w:numPr>
                <w:ilvl w:val="0"/>
                <w:numId w:val="9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System hydrolik berpungsi baik  dan tidak ada kebocoran ?</w:t>
            </w:r>
          </w:p>
          <w:p w14:paraId="228D0845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14:paraId="5D812D26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2EA0E5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195436E6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805339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63D623A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783107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14:paraId="1A1A7C92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4CC347AB">
        <w:tblPrEx/>
        <w:trPr>
          <w:trHeight w:val="1079" w:hRule="atLeast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14:paraId="29BA9138">
            <w:pPr>
              <w:pStyle w:val="style179"/>
              <w:numPr>
                <w:ilvl w:val="0"/>
                <w:numId w:val="8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Tali</w:t>
            </w:r>
            <w:r>
              <w:rPr>
                <w:rFonts w:ascii="Arial" w:cs="Arial" w:hAnsi="Arial"/>
                <w:b/>
              </w:rPr>
              <w:t xml:space="preserve"> – </w:t>
            </w:r>
            <w:r>
              <w:rPr>
                <w:rFonts w:ascii="Arial" w:cs="Arial" w:hAnsi="Arial"/>
                <w:b/>
              </w:rPr>
              <w:t>temali</w:t>
            </w:r>
          </w:p>
          <w:p w14:paraId="7561EB68">
            <w:pPr>
              <w:pStyle w:val="style179"/>
              <w:numPr>
                <w:ilvl w:val="0"/>
                <w:numId w:val="10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tali-temali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4890DB5C">
            <w:pPr>
              <w:pStyle w:val="style179"/>
              <w:ind w:left="1418"/>
              <w:rPr>
                <w:rFonts w:ascii="Arial" w:cs="Arial" w:hAnsi="Arial"/>
              </w:rPr>
            </w:pPr>
          </w:p>
          <w:p w14:paraId="783C2585">
            <w:pPr>
              <w:pStyle w:val="style179"/>
              <w:numPr>
                <w:ilvl w:val="0"/>
                <w:numId w:val="10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jumlahnya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cukup</w:t>
            </w:r>
            <w:r>
              <w:rPr>
                <w:rFonts w:ascii="Arial" w:cs="Arial" w:hAnsi="Arial"/>
              </w:rPr>
              <w:t xml:space="preserve"> ?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ada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tali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cadangan</w:t>
            </w:r>
            <w:r>
              <w:rPr>
                <w:rFonts w:ascii="Arial" w:cs="Arial" w:hAnsi="Arial"/>
              </w:rPr>
              <w:t xml:space="preserve"> ?</w:t>
            </w:r>
          </w:p>
          <w:p w14:paraId="36785BFF">
            <w:pPr>
              <w:pStyle w:val="style0"/>
              <w:rPr>
                <w:rFonts w:ascii="Arial" w:cs="Arial" w:hAnsi="Arial"/>
              </w:rPr>
            </w:pP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14:paraId="2F53B991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CEDBA82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3B550EA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26E2911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Perlu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Tambahan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Tali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14:paraId="172A4C71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5A688FB4">
        <w:tblPrEx/>
        <w:trPr>
          <w:trHeight w:val="1079" w:hRule="atLeast"/>
        </w:trPr>
        <w:tc>
          <w:tcPr>
            <w:tcW w:w="5230" w:type="dxa"/>
            <w:tcBorders>
              <w:top w:val="single" w:sz="2" w:space="0" w:color="auto"/>
            </w:tcBorders>
          </w:tcPr>
          <w:p w14:paraId="7AA142EF">
            <w:pPr>
              <w:pStyle w:val="style179"/>
              <w:numPr>
                <w:ilvl w:val="0"/>
                <w:numId w:val="8"/>
              </w:numPr>
              <w:ind w:left="1134" w:hanging="283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Jangkar</w:t>
            </w:r>
            <w:r>
              <w:rPr>
                <w:rFonts w:ascii="Arial" w:cs="Arial" w:hAnsi="Arial"/>
                <w:b/>
              </w:rPr>
              <w:t xml:space="preserve"> dan </w:t>
            </w:r>
            <w:r>
              <w:rPr>
                <w:rFonts w:ascii="Arial" w:cs="Arial" w:hAnsi="Arial"/>
                <w:b/>
              </w:rPr>
              <w:t>Rantai</w:t>
            </w:r>
          </w:p>
          <w:p w14:paraId="1791C689">
            <w:pPr>
              <w:pStyle w:val="style179"/>
              <w:numPr>
                <w:ilvl w:val="0"/>
                <w:numId w:val="11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rantai jangkar kondisi baik ?</w:t>
            </w:r>
          </w:p>
          <w:p w14:paraId="4E7A250C">
            <w:pPr>
              <w:pStyle w:val="style179"/>
              <w:ind w:left="1418"/>
              <w:rPr>
                <w:rFonts w:ascii="Arial" w:cs="Arial" w:hAnsi="Arial"/>
                <w:lang w:val="sv-SE"/>
              </w:rPr>
            </w:pPr>
          </w:p>
          <w:p w14:paraId="3EEC2ECD">
            <w:pPr>
              <w:pStyle w:val="style179"/>
              <w:numPr>
                <w:ilvl w:val="0"/>
                <w:numId w:val="11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shackles dan swivel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05CC4877">
            <w:pPr>
              <w:pStyle w:val="style179"/>
              <w:rPr>
                <w:rFonts w:ascii="Arial" w:cs="Arial" w:hAnsi="Arial"/>
              </w:rPr>
            </w:pPr>
          </w:p>
          <w:p w14:paraId="0904B67B">
            <w:pPr>
              <w:pStyle w:val="style179"/>
              <w:numPr>
                <w:ilvl w:val="0"/>
                <w:numId w:val="11"/>
              </w:numPr>
              <w:ind w:left="1418" w:hanging="284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jangkar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14D93778">
            <w:pPr>
              <w:pStyle w:val="style179"/>
              <w:rPr>
                <w:rFonts w:ascii="Arial" w:cs="Arial" w:hAnsi="Arial"/>
              </w:rPr>
            </w:pPr>
          </w:p>
          <w:p w14:paraId="6C31C591">
            <w:pPr>
              <w:pStyle w:val="style179"/>
              <w:numPr>
                <w:ilvl w:val="0"/>
                <w:numId w:val="11"/>
              </w:numPr>
              <w:ind w:left="1418" w:hanging="28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 xml:space="preserve">Apakah </w:t>
            </w:r>
            <w:r>
              <w:rPr>
                <w:rFonts w:ascii="Arial" w:cs="Arial" w:hAnsi="Arial"/>
                <w:lang w:val="sv-SE"/>
              </w:rPr>
              <w:t xml:space="preserve">kondisi </w:t>
            </w:r>
            <w:r>
              <w:rPr>
                <w:rFonts w:ascii="Arial" w:cs="Arial" w:hAnsi="Arial"/>
                <w:lang w:val="sv-SE"/>
              </w:rPr>
              <w:t>stopper jangkar baik ?</w:t>
            </w:r>
          </w:p>
          <w:p w14:paraId="4C7536BF">
            <w:pPr>
              <w:pStyle w:val="style0"/>
              <w:tabs>
                <w:tab w:val="left" w:leader="none" w:pos="4155"/>
              </w:tabs>
              <w:rPr>
                <w:lang w:val="sv-SE"/>
              </w:rPr>
            </w:pPr>
          </w:p>
        </w:tc>
        <w:tc>
          <w:tcPr>
            <w:tcW w:w="1932" w:type="dxa"/>
            <w:tcBorders>
              <w:top w:val="single" w:sz="2" w:space="0" w:color="auto"/>
            </w:tcBorders>
          </w:tcPr>
          <w:p w14:paraId="49172D0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 xml:space="preserve"> </w:t>
            </w:r>
          </w:p>
          <w:p w14:paraId="0D54D81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8BDDBC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67CF74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031C3B4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E060FF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746CF1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D6AA41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7C22CF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</w:tc>
        <w:tc>
          <w:tcPr>
            <w:tcW w:w="2160" w:type="dxa"/>
            <w:tcBorders>
              <w:top w:val="single" w:sz="2" w:space="0" w:color="auto"/>
            </w:tcBorders>
          </w:tcPr>
          <w:p w14:paraId="7F43783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</w:tbl>
    <w:p w14:paraId="DA701023">
      <w:pPr>
        <w:rPr/>
      </w:pPr>
    </w:p>
    <w:tbl>
      <w:tblPr>
        <w:tblStyle w:val="style154"/>
        <w:tblpPr w:leftFromText="180" w:rightFromText="180" w:topFromText="0" w:bottomFromText="0" w:vertAnchor="text" w:horzAnchor="margin" w:tblpXSpec="left" w:tblpY="-9445"/>
        <w:tblW w:w="9277" w:type="dxa"/>
        <w:tblLook w:val="04A0" w:firstRow="1" w:lastRow="0" w:firstColumn="1" w:lastColumn="0" w:noHBand="0" w:noVBand="1"/>
      </w:tblPr>
      <w:tblGrid>
        <w:gridCol w:w="6711"/>
        <w:gridCol w:w="1206"/>
        <w:gridCol w:w="1360"/>
      </w:tblGrid>
      <w:tr w14:paraId="051BF2EE">
        <w:trPr>
          <w:trHeight w:val="841" w:hRule="atLeast"/>
        </w:trPr>
        <w:tc>
          <w:tcPr>
            <w:tcW w:w="6711" w:type="dxa"/>
            <w:tcBorders/>
          </w:tcPr>
          <w:p w14:paraId="222AB0DB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206" w:type="dxa"/>
            <w:tcBorders/>
          </w:tcPr>
          <w:p w14:paraId="5ACF954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  <w:tc>
          <w:tcPr>
            <w:tcW w:w="1360" w:type="dxa"/>
            <w:tcBorders/>
          </w:tcPr>
          <w:p w14:paraId="689DB45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4FB4888A">
        <w:tblPrEx/>
        <w:trPr>
          <w:trHeight w:val="115" w:hRule="atLeast"/>
        </w:trPr>
        <w:tc>
          <w:tcPr>
            <w:tcW w:w="6711" w:type="dxa"/>
            <w:tcBorders/>
          </w:tcPr>
          <w:p w14:paraId="1C4343F8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Peralatan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Navigasi</w:t>
            </w:r>
          </w:p>
        </w:tc>
        <w:tc>
          <w:tcPr>
            <w:tcW w:w="1206" w:type="dxa"/>
            <w:tcBorders/>
          </w:tcPr>
          <w:p w14:paraId="5B933AB6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/>
          </w:tcPr>
          <w:p w14:paraId="3A404C1B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5493515D">
        <w:tblPrEx/>
        <w:trPr>
          <w:trHeight w:val="115" w:hRule="atLeast"/>
        </w:trPr>
        <w:tc>
          <w:tcPr>
            <w:tcW w:w="6711" w:type="dxa"/>
            <w:tcBorders/>
          </w:tcPr>
          <w:p w14:paraId="5BE70314">
            <w:pPr>
              <w:pStyle w:val="style179"/>
              <w:numPr>
                <w:ilvl w:val="0"/>
                <w:numId w:val="12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Compass</w:t>
            </w:r>
          </w:p>
          <w:p w14:paraId="486DF427">
            <w:pPr>
              <w:pStyle w:val="style179"/>
              <w:numPr>
                <w:ilvl w:val="0"/>
                <w:numId w:val="13"/>
              </w:numPr>
              <w:ind w:left="1843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compass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3D3C467F">
            <w:pPr>
              <w:pStyle w:val="style179"/>
              <w:ind w:left="1843"/>
              <w:rPr>
                <w:rFonts w:ascii="Arial" w:cs="Arial" w:hAnsi="Arial"/>
                <w:b/>
              </w:rPr>
            </w:pPr>
          </w:p>
          <w:p w14:paraId="4C69572B">
            <w:pPr>
              <w:pStyle w:val="style179"/>
              <w:numPr>
                <w:ilvl w:val="0"/>
                <w:numId w:val="13"/>
              </w:numPr>
              <w:ind w:left="1843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deviasi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dari</w:t>
            </w:r>
            <w:r>
              <w:rPr>
                <w:rFonts w:ascii="Arial" w:cs="Arial" w:hAnsi="Arial"/>
              </w:rPr>
              <w:t xml:space="preserve"> compass </w:t>
            </w:r>
            <w:r>
              <w:rPr>
                <w:rFonts w:ascii="Arial" w:cs="Arial" w:hAnsi="Arial"/>
              </w:rPr>
              <w:t>telah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update</w:t>
            </w:r>
            <w:r>
              <w:rPr>
                <w:rFonts w:ascii="Arial" w:cs="Arial" w:hAnsi="Arial"/>
                <w:lang w:val="en-US"/>
              </w:rPr>
              <w:t xml:space="preserve"> ?</w:t>
            </w:r>
          </w:p>
          <w:p w14:paraId="0041EF15">
            <w:pPr>
              <w:pStyle w:val="style179"/>
              <w:ind w:left="1843"/>
              <w:rPr>
                <w:rFonts w:ascii="Arial" w:cs="Arial" w:hAnsi="Arial"/>
                <w:b/>
              </w:rPr>
            </w:pPr>
          </w:p>
          <w:p w14:paraId="7C7D9FAA">
            <w:pPr>
              <w:pStyle w:val="style179"/>
              <w:numPr>
                <w:ilvl w:val="0"/>
                <w:numId w:val="13"/>
              </w:numPr>
              <w:ind w:left="1843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compass error log </w:t>
            </w:r>
            <w:r>
              <w:rPr>
                <w:rFonts w:ascii="Arial" w:cs="Arial" w:hAnsi="Arial"/>
              </w:rPr>
              <w:t>telah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update</w:t>
            </w:r>
            <w:r>
              <w:rPr>
                <w:rFonts w:ascii="Arial" w:cs="Arial" w:hAnsi="Arial"/>
                <w:lang w:val="en-US"/>
              </w:rPr>
              <w:t xml:space="preserve"> ?</w:t>
            </w:r>
          </w:p>
          <w:p w14:paraId="7A632EF2">
            <w:pPr>
              <w:pStyle w:val="style0"/>
              <w:rPr>
                <w:rFonts w:ascii="Arial" w:cs="Arial" w:hAnsi="Arial"/>
                <w:b/>
              </w:rPr>
            </w:pPr>
          </w:p>
        </w:tc>
        <w:tc>
          <w:tcPr>
            <w:tcW w:w="1206" w:type="dxa"/>
            <w:tcBorders/>
          </w:tcPr>
          <w:p w14:paraId="03F1BEF7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9287626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6ACE5777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E242BB6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Harus</w:t>
            </w:r>
            <w:r>
              <w:rPr>
                <w:rFonts w:ascii="Arial" w:cs="Arial" w:hAnsi="Arial"/>
              </w:rPr>
              <w:t xml:space="preserve"> Update</w:t>
            </w:r>
          </w:p>
          <w:p w14:paraId="4A0D019C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Harus</w:t>
            </w:r>
            <w:r>
              <w:rPr>
                <w:rFonts w:ascii="Arial" w:cs="Arial" w:hAnsi="Arial"/>
              </w:rPr>
              <w:t xml:space="preserve"> Update</w:t>
            </w:r>
          </w:p>
        </w:tc>
        <w:tc>
          <w:tcPr>
            <w:tcW w:w="1360" w:type="dxa"/>
            <w:tcBorders/>
          </w:tcPr>
          <w:p w14:paraId="700395B6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58CE3B9F">
        <w:tblPrEx/>
        <w:trPr>
          <w:trHeight w:val="115" w:hRule="atLeast"/>
        </w:trPr>
        <w:tc>
          <w:tcPr>
            <w:tcW w:w="6711" w:type="dxa"/>
            <w:tcBorders/>
          </w:tcPr>
          <w:p w14:paraId="32A54C81">
            <w:pPr>
              <w:pStyle w:val="style179"/>
              <w:numPr>
                <w:ilvl w:val="0"/>
                <w:numId w:val="12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Radar</w:t>
            </w:r>
          </w:p>
          <w:p w14:paraId="0A74C40A">
            <w:pPr>
              <w:pStyle w:val="style179"/>
              <w:numPr>
                <w:ilvl w:val="0"/>
                <w:numId w:val="14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dapat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berfungsi</w:t>
            </w:r>
            <w:r>
              <w:rPr>
                <w:rFonts w:ascii="Arial" w:cs="Arial" w:hAnsi="Arial"/>
              </w:rPr>
              <w:t xml:space="preserve"> ?</w:t>
            </w:r>
          </w:p>
          <w:p w14:paraId="3C915893">
            <w:pPr>
              <w:pStyle w:val="style179"/>
              <w:ind w:left="1843"/>
              <w:rPr>
                <w:rFonts w:ascii="Arial" w:cs="Arial" w:hAnsi="Arial"/>
              </w:rPr>
            </w:pPr>
          </w:p>
          <w:p w14:paraId="2EFFC7EF">
            <w:pPr>
              <w:pStyle w:val="style179"/>
              <w:numPr>
                <w:ilvl w:val="0"/>
                <w:numId w:val="14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 xml:space="preserve">Apakah peralatan radar plotting dirawat </w:t>
            </w:r>
            <w:r>
              <w:rPr>
                <w:rFonts w:ascii="Arial" w:cs="Arial" w:hAnsi="Arial"/>
                <w:lang w:val="sv-SE"/>
              </w:rPr>
              <w:t>?</w:t>
            </w:r>
          </w:p>
          <w:p w14:paraId="25A5EF12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69D157CF">
            <w:pPr>
              <w:pStyle w:val="style179"/>
              <w:numPr>
                <w:ilvl w:val="0"/>
                <w:numId w:val="14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radar log book di update ?</w:t>
            </w:r>
          </w:p>
          <w:p w14:paraId="1F228AF9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206" w:type="dxa"/>
            <w:tcBorders/>
          </w:tcPr>
          <w:p w14:paraId="4C9ED8F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79F050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6FA37A6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B5EB5D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1DF39D1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B3A461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</w:tc>
        <w:tc>
          <w:tcPr>
            <w:tcW w:w="1360" w:type="dxa"/>
            <w:tcBorders/>
          </w:tcPr>
          <w:p w14:paraId="559F3C0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620C2E60">
        <w:tblPrEx/>
        <w:trPr>
          <w:trHeight w:val="115" w:hRule="atLeast"/>
        </w:trPr>
        <w:tc>
          <w:tcPr>
            <w:tcW w:w="6711" w:type="dxa"/>
            <w:tcBorders/>
          </w:tcPr>
          <w:p w14:paraId="7AD21840">
            <w:pPr>
              <w:pStyle w:val="style179"/>
              <w:numPr>
                <w:ilvl w:val="0"/>
                <w:numId w:val="12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Pemeriksaan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peralatan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lainnya</w:t>
            </w:r>
          </w:p>
          <w:p w14:paraId="68F9591E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VHF</w:t>
            </w:r>
          </w:p>
          <w:p w14:paraId="40DCB621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GPS</w:t>
            </w:r>
          </w:p>
          <w:p w14:paraId="6E43EED8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</w:t>
            </w:r>
            <w:r>
              <w:rPr>
                <w:rFonts w:ascii="Arial" w:cs="Arial" w:hAnsi="Arial"/>
                <w:lang w:val="en-US"/>
              </w:rPr>
              <w:t>P</w:t>
            </w:r>
            <w:r>
              <w:rPr>
                <w:rFonts w:ascii="Arial" w:cs="Arial" w:hAnsi="Arial"/>
              </w:rPr>
              <w:t>IRB</w:t>
            </w:r>
          </w:p>
          <w:p w14:paraId="3F2ED306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BINOCULAR</w:t>
            </w:r>
          </w:p>
          <w:p w14:paraId="02625F15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BENDERA</w:t>
            </w:r>
            <w:r>
              <w:rPr>
                <w:rFonts w:ascii="Arial" w:cs="Arial" w:hAnsi="Arial"/>
                <w:lang w:val="en-US"/>
              </w:rPr>
              <w:t xml:space="preserve"> BENDERA SIGNAL</w:t>
            </w:r>
          </w:p>
          <w:p w14:paraId="12E64A33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LAMPU SIGNAL</w:t>
            </w:r>
          </w:p>
          <w:p w14:paraId="27B94865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HORN / BELL</w:t>
            </w:r>
          </w:p>
          <w:p w14:paraId="0A1B0836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HAND TALKIE</w:t>
            </w:r>
          </w:p>
          <w:p w14:paraId="4A16B7F7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P.A SYSTEM</w:t>
            </w:r>
          </w:p>
          <w:p w14:paraId="649C48FC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GMDSS</w:t>
            </w:r>
          </w:p>
          <w:p w14:paraId="5AA8C59C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SART</w:t>
            </w:r>
          </w:p>
          <w:p w14:paraId="17B1D840">
            <w:pPr>
              <w:pStyle w:val="style179"/>
              <w:numPr>
                <w:ilvl w:val="0"/>
                <w:numId w:val="15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ECHO SOUNDER</w:t>
            </w:r>
          </w:p>
          <w:p w14:paraId="1CC1DC47">
            <w:pPr>
              <w:pStyle w:val="style179"/>
              <w:ind w:left="2160"/>
              <w:rPr>
                <w:rFonts w:ascii="Arial" w:cs="Arial" w:hAnsi="Arial"/>
              </w:rPr>
            </w:pPr>
          </w:p>
        </w:tc>
        <w:tc>
          <w:tcPr>
            <w:tcW w:w="1206" w:type="dxa"/>
            <w:tcBorders/>
          </w:tcPr>
          <w:p w14:paraId="6DD1951A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89A5ED9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54304DAC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1CF9ECB8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54505D93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1B145E15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2DAFFD9B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0B974C50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17416B3D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0E7210D1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02662376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2FCA5369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4C6AE842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5FA0E076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542C5F24">
            <w:pPr>
              <w:pStyle w:val="style0"/>
              <w:rPr>
                <w:rFonts w:ascii="Arial" w:cs="Arial" w:hAnsi="Arial"/>
              </w:rPr>
            </w:pPr>
          </w:p>
        </w:tc>
        <w:tc>
          <w:tcPr>
            <w:tcW w:w="1360" w:type="dxa"/>
            <w:tcBorders/>
          </w:tcPr>
          <w:p w14:paraId="454ACFA1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213AB76D">
        <w:tblPrEx/>
        <w:trPr>
          <w:trHeight w:val="115" w:hRule="atLeast"/>
        </w:trPr>
        <w:tc>
          <w:tcPr>
            <w:tcW w:w="6711" w:type="dxa"/>
            <w:tcBorders/>
          </w:tcPr>
          <w:p w14:paraId="085BFF61">
            <w:pPr>
              <w:pStyle w:val="style179"/>
              <w:numPr>
                <w:ilvl w:val="0"/>
                <w:numId w:val="12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Lampu-lampu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Navigasi</w:t>
            </w:r>
          </w:p>
          <w:p w14:paraId="4C60F24C">
            <w:pPr>
              <w:pStyle w:val="style179"/>
              <w:numPr>
                <w:ilvl w:val="0"/>
                <w:numId w:val="16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semua lampu navigasi berfungsi baik ?</w:t>
            </w:r>
          </w:p>
          <w:p w14:paraId="3E3C2114">
            <w:pPr>
              <w:pStyle w:val="style179"/>
              <w:ind w:left="1843"/>
              <w:rPr>
                <w:rFonts w:ascii="Arial" w:cs="Arial" w:hAnsi="Arial"/>
                <w:lang w:val="sv-SE"/>
              </w:rPr>
            </w:pPr>
          </w:p>
          <w:p w14:paraId="23CDE372">
            <w:pPr>
              <w:pStyle w:val="style179"/>
              <w:numPr>
                <w:ilvl w:val="0"/>
                <w:numId w:val="16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lampu adangan tersedia di atas kapal ?</w:t>
            </w:r>
          </w:p>
          <w:p w14:paraId="2C9B4476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206" w:type="dxa"/>
            <w:tcBorders/>
          </w:tcPr>
          <w:p w14:paraId="1D6D065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A391D8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Bagus</w:t>
            </w:r>
          </w:p>
          <w:p w14:paraId="1EE82CD7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B9E379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Bagus</w:t>
            </w:r>
          </w:p>
        </w:tc>
        <w:tc>
          <w:tcPr>
            <w:tcW w:w="1360" w:type="dxa"/>
            <w:tcBorders/>
          </w:tcPr>
          <w:p w14:paraId="5FC8463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04DD6E26">
        <w:tblPrEx/>
        <w:trPr>
          <w:trHeight w:val="1483" w:hRule="atLeast"/>
        </w:trPr>
        <w:tc>
          <w:tcPr>
            <w:tcW w:w="6711" w:type="dxa"/>
            <w:tcBorders>
              <w:bottom w:val="single" w:sz="2" w:space="0" w:color="auto"/>
            </w:tcBorders>
          </w:tcPr>
          <w:p w14:paraId="649B8558">
            <w:pPr>
              <w:pStyle w:val="style179"/>
              <w:numPr>
                <w:ilvl w:val="0"/>
                <w:numId w:val="12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Prosedur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Anjungan</w:t>
            </w:r>
          </w:p>
          <w:p w14:paraId="3D577C60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peta-peta di update ?</w:t>
            </w:r>
          </w:p>
          <w:p w14:paraId="604B4EEE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peta </w:t>
            </w:r>
            <w:r>
              <w:rPr>
                <w:rFonts w:ascii="Arial" w:cs="Arial" w:hAnsi="Arial"/>
              </w:rPr>
              <w:t>disimpan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dgn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  <w:lang w:val="en-US"/>
              </w:rPr>
              <w:t>?</w:t>
            </w:r>
          </w:p>
          <w:p w14:paraId="441FFB6B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BPI/NTM di </w:t>
            </w:r>
            <w:r>
              <w:rPr>
                <w:rFonts w:ascii="Arial" w:cs="Arial" w:hAnsi="Arial"/>
              </w:rPr>
              <w:t>update ?</w:t>
            </w:r>
          </w:p>
          <w:p w14:paraId="19FD147C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rencana pelayaran di catat ?</w:t>
            </w:r>
          </w:p>
          <w:p w14:paraId="1D07A002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log book </w:t>
            </w:r>
            <w:r>
              <w:rPr>
                <w:rFonts w:ascii="Arial" w:cs="Arial" w:hAnsi="Arial"/>
              </w:rPr>
              <w:t>tercatat</w:t>
            </w:r>
            <w:r>
              <w:rPr>
                <w:rFonts w:ascii="Arial" w:cs="Arial" w:hAnsi="Arial"/>
              </w:rPr>
              <w:t xml:space="preserve"> dan di </w:t>
            </w:r>
            <w:r>
              <w:rPr>
                <w:rFonts w:ascii="Arial" w:cs="Arial" w:hAnsi="Arial"/>
              </w:rPr>
              <w:t>update ?</w:t>
            </w:r>
          </w:p>
          <w:p w14:paraId="489220BA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semua kejadian/kecelakaan tercatat</w:t>
            </w:r>
            <w:r>
              <w:rPr>
                <w:rFonts w:ascii="Arial" w:cs="Arial" w:hAnsi="Arial"/>
                <w:lang w:val="sv-SE"/>
              </w:rPr>
              <w:t xml:space="preserve"> ?</w:t>
            </w:r>
          </w:p>
          <w:p w14:paraId="28FE5BA9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latihan peran darurat di laksanakan secara berkala sesuai jadwal ?</w:t>
            </w:r>
          </w:p>
          <w:p w14:paraId="410F1EF0">
            <w:pPr>
              <w:pStyle w:val="style179"/>
              <w:numPr>
                <w:ilvl w:val="0"/>
                <w:numId w:val="17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semua catatan menggunakan tinta ?</w:t>
            </w:r>
          </w:p>
          <w:p w14:paraId="7C22AE08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206" w:type="dxa"/>
            <w:tcBorders>
              <w:bottom w:val="single" w:sz="2" w:space="0" w:color="auto"/>
            </w:tcBorders>
          </w:tcPr>
          <w:p w14:paraId="226851E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0602307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5ED9CE4D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3C20399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Perlu</w:t>
            </w:r>
          </w:p>
          <w:p w14:paraId="475F582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7B3C3CE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5E42C6C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00D1629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5FDCF1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597B68B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</w:tc>
        <w:tc>
          <w:tcPr>
            <w:tcW w:w="1360" w:type="dxa"/>
            <w:tcBorders>
              <w:bottom w:val="single" w:sz="2" w:space="0" w:color="auto"/>
            </w:tcBorders>
          </w:tcPr>
          <w:p w14:paraId="6E6DC9A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49D0716D">
        <w:tblPrEx/>
        <w:trPr>
          <w:trHeight w:val="279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3DD76C11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</w:rPr>
              <w:t>Peryaratan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Loadline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0C598DDD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62A407E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116BE380">
        <w:tblPrEx/>
        <w:trPr>
          <w:trHeight w:val="1459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5C9C3F22">
            <w:pPr>
              <w:pStyle w:val="style179"/>
              <w:numPr>
                <w:ilvl w:val="0"/>
                <w:numId w:val="18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Hatchcover</w:t>
            </w:r>
          </w:p>
          <w:p w14:paraId="712EE1B3">
            <w:pPr>
              <w:pStyle w:val="style179"/>
              <w:numPr>
                <w:ilvl w:val="0"/>
                <w:numId w:val="19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tertutup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dengan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aman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  <w:lang w:val="en-US"/>
              </w:rPr>
              <w:t>?</w:t>
            </w:r>
          </w:p>
          <w:p w14:paraId="2E9594E0">
            <w:pPr>
              <w:pStyle w:val="style179"/>
              <w:ind w:left="1843"/>
              <w:rPr>
                <w:rFonts w:ascii="Arial" w:cs="Arial" w:hAnsi="Arial"/>
              </w:rPr>
            </w:pPr>
          </w:p>
          <w:p w14:paraId="3B7D312A">
            <w:pPr>
              <w:pStyle w:val="style179"/>
              <w:numPr>
                <w:ilvl w:val="0"/>
                <w:numId w:val="19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material penutup dalam kondisi baik ?</w:t>
            </w:r>
          </w:p>
          <w:p w14:paraId="4CD3DF4A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7729FB36">
            <w:pPr>
              <w:pStyle w:val="style179"/>
              <w:numPr>
                <w:ilvl w:val="0"/>
                <w:numId w:val="19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seuring dogs dalam kondisi baik ?</w:t>
            </w:r>
          </w:p>
          <w:p w14:paraId="209744F3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663CDB58">
            <w:pPr>
              <w:pStyle w:val="style179"/>
              <w:numPr>
                <w:ilvl w:val="0"/>
                <w:numId w:val="19"/>
              </w:numPr>
              <w:ind w:left="1843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hatches di </w:t>
            </w:r>
            <w:r>
              <w:rPr>
                <w:rFonts w:ascii="Arial" w:cs="Arial" w:hAnsi="Arial"/>
              </w:rPr>
              <w:t>tandai</w:t>
            </w:r>
            <w:r>
              <w:rPr>
                <w:rFonts w:ascii="Arial" w:cs="Arial" w:hAnsi="Arial"/>
              </w:rPr>
              <w:t xml:space="preserve"> ?</w:t>
            </w:r>
          </w:p>
          <w:p w14:paraId="47B79A3B">
            <w:pPr>
              <w:pStyle w:val="style0"/>
              <w:rPr>
                <w:rFonts w:ascii="Arial" w:cs="Arial" w:hAnsi="Arial"/>
                <w:b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70E2F4AB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EE7B945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Aman</w:t>
            </w:r>
          </w:p>
          <w:p w14:paraId="2B34182C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94DEDBA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0FE73C67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3C09088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2F6C1894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9A4AC69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6D773652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38244003">
        <w:tblPrEx/>
        <w:trPr>
          <w:trHeight w:val="251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730354C7">
            <w:pPr>
              <w:pStyle w:val="style179"/>
              <w:numPr>
                <w:ilvl w:val="0"/>
                <w:numId w:val="18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Pintu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kedap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cuaca</w:t>
            </w:r>
          </w:p>
          <w:p w14:paraId="61D847BC">
            <w:pPr>
              <w:pStyle w:val="style179"/>
              <w:numPr>
                <w:ilvl w:val="0"/>
                <w:numId w:val="20"/>
              </w:numPr>
              <w:ind w:left="1843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tertutup rapat dan aman ?</w:t>
            </w:r>
          </w:p>
          <w:p w14:paraId="4144D170">
            <w:pPr>
              <w:pStyle w:val="style179"/>
              <w:numPr>
                <w:ilvl w:val="0"/>
                <w:numId w:val="20"/>
              </w:numPr>
              <w:ind w:left="1843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material penutup dengan kondisi baik ?</w:t>
            </w:r>
          </w:p>
          <w:p w14:paraId="08237CE0">
            <w:pPr>
              <w:pStyle w:val="style179"/>
              <w:numPr>
                <w:ilvl w:val="0"/>
                <w:numId w:val="20"/>
              </w:numPr>
              <w:ind w:left="1843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handle pintu mudah di gerakkan ?</w:t>
            </w:r>
          </w:p>
          <w:p w14:paraId="547A3FEB">
            <w:pPr>
              <w:pStyle w:val="style179"/>
              <w:numPr>
                <w:ilvl w:val="0"/>
                <w:numId w:val="20"/>
              </w:numPr>
              <w:ind w:left="1843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pintu-pintu di tandai ?</w:t>
            </w:r>
          </w:p>
          <w:p w14:paraId="70F2EA18">
            <w:pPr>
              <w:pStyle w:val="style179"/>
              <w:ind w:left="1843"/>
              <w:rPr>
                <w:rFonts w:ascii="Arial" w:cs="Arial" w:hAnsi="Arial"/>
                <w:b/>
                <w:lang w:val="sv-SE"/>
              </w:rPr>
            </w:pPr>
          </w:p>
          <w:p w14:paraId="320B7EC0">
            <w:pPr>
              <w:pStyle w:val="style0"/>
              <w:rPr>
                <w:rFonts w:ascii="Arial" w:cs="Arial" w:hAnsi="Arial"/>
                <w:b/>
                <w:lang w:val="sv-SE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29BA5FF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8D665B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A7067E2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0386C297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7E0A521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6CFCC526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5EBC8275">
        <w:tblPrEx/>
        <w:trPr>
          <w:trHeight w:val="251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1B87AA5">
            <w:pPr>
              <w:pStyle w:val="style179"/>
              <w:numPr>
                <w:ilvl w:val="0"/>
                <w:numId w:val="18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Ventilasi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udara</w:t>
            </w:r>
          </w:p>
          <w:p w14:paraId="7D45F7AF">
            <w:pPr>
              <w:pStyle w:val="style179"/>
              <w:numPr>
                <w:ilvl w:val="0"/>
                <w:numId w:val="21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wire mesh dan deflector plate pada </w:t>
            </w:r>
            <w:r>
              <w:rPr>
                <w:rFonts w:ascii="Arial" w:cs="Arial" w:hAnsi="Arial"/>
              </w:rPr>
              <w:t>tempatnya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  <w:lang w:val="en-US"/>
              </w:rPr>
              <w:t>?</w:t>
            </w:r>
          </w:p>
          <w:p w14:paraId="003BFC6C">
            <w:pPr>
              <w:pStyle w:val="style179"/>
              <w:ind w:left="1843"/>
              <w:rPr>
                <w:rFonts w:ascii="Arial" w:cs="Arial" w:hAnsi="Arial"/>
              </w:rPr>
            </w:pPr>
          </w:p>
          <w:p w14:paraId="184F7ADA">
            <w:pPr>
              <w:pStyle w:val="style179"/>
              <w:numPr>
                <w:ilvl w:val="0"/>
                <w:numId w:val="21"/>
              </w:numPr>
              <w:ind w:left="1843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ventilasi valve dapat berfungsi dengan penguncian nuts/pins ?</w:t>
            </w:r>
          </w:p>
          <w:p w14:paraId="3C28B8D7">
            <w:pPr>
              <w:pStyle w:val="style179"/>
              <w:ind w:left="1843" w:hanging="425"/>
              <w:rPr>
                <w:rFonts w:ascii="Arial" w:cs="Arial" w:hAnsi="Arial"/>
                <w:lang w:val="sv-SE"/>
              </w:rPr>
            </w:pPr>
          </w:p>
          <w:p w14:paraId="0147E86E">
            <w:pPr>
              <w:pStyle w:val="style179"/>
              <w:numPr>
                <w:ilvl w:val="0"/>
                <w:numId w:val="21"/>
              </w:numPr>
              <w:ind w:left="1843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</w:t>
            </w:r>
            <w:r>
              <w:rPr>
                <w:rFonts w:ascii="Arial" w:cs="Arial" w:hAnsi="Arial"/>
                <w:lang w:val="en-US"/>
              </w:rPr>
              <w:t>p</w:t>
            </w:r>
            <w:r>
              <w:rPr>
                <w:rFonts w:ascii="Arial" w:cs="Arial" w:hAnsi="Arial"/>
              </w:rPr>
              <w:t>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ventilasi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tandai</w:t>
            </w:r>
            <w:r>
              <w:rPr>
                <w:rFonts w:ascii="Arial" w:cs="Arial" w:hAnsi="Arial"/>
              </w:rPr>
              <w:t xml:space="preserve"> ?</w:t>
            </w:r>
          </w:p>
          <w:p w14:paraId="3EAC8539">
            <w:pPr>
              <w:pStyle w:val="style0"/>
              <w:rPr>
                <w:rFonts w:ascii="Arial" w:cs="Arial" w:hAnsi="Arial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621A17DD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5B1AF24A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7D9FC21B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942E330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D0047C8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2A5C8B1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0A64EFF8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45B84B5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B7FBD90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6E982B28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6286A959">
        <w:tblPrEx/>
        <w:trPr>
          <w:trHeight w:val="251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00E5B61F">
            <w:pPr>
              <w:pStyle w:val="style179"/>
              <w:numPr>
                <w:ilvl w:val="0"/>
                <w:numId w:val="18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Umum</w:t>
            </w:r>
          </w:p>
          <w:p w14:paraId="07888128">
            <w:pPr>
              <w:pStyle w:val="style179"/>
              <w:numPr>
                <w:ilvl w:val="0"/>
                <w:numId w:val="22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railing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1ACF905C">
            <w:pPr>
              <w:pStyle w:val="style179"/>
              <w:ind w:left="1701"/>
              <w:rPr>
                <w:rFonts w:ascii="Arial" w:cs="Arial" w:hAnsi="Arial"/>
              </w:rPr>
            </w:pPr>
          </w:p>
          <w:p w14:paraId="27E1DA93">
            <w:pPr>
              <w:pStyle w:val="style179"/>
              <w:numPr>
                <w:ilvl w:val="0"/>
                <w:numId w:val="22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tanda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loadlines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jelas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tertulis</w:t>
            </w:r>
            <w:r>
              <w:rPr>
                <w:rFonts w:ascii="Arial" w:cs="Arial" w:hAnsi="Arial"/>
              </w:rPr>
              <w:t xml:space="preserve"> ?</w:t>
            </w:r>
          </w:p>
          <w:p w14:paraId="1E8AFDA0">
            <w:pPr>
              <w:pStyle w:val="style0"/>
              <w:rPr>
                <w:rFonts w:ascii="Arial" w:cs="Arial" w:hAnsi="Arial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13CF8AAD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B3F9C35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32D5B3D2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5530B881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4923191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7F6EEEDB">
        <w:tblPrEx/>
        <w:trPr>
          <w:trHeight w:val="251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31BB04B">
            <w:pPr>
              <w:pStyle w:val="style179"/>
              <w:numPr>
                <w:ilvl w:val="0"/>
                <w:numId w:val="1"/>
              </w:numPr>
              <w:ind w:left="567" w:hanging="294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Alat keselamatan dan pemadam kebakaran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38471BD7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1B03E4D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323323B8">
        <w:tblPrEx/>
        <w:trPr>
          <w:trHeight w:val="251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5DCE5732">
            <w:pPr>
              <w:pStyle w:val="style179"/>
              <w:numPr>
                <w:ilvl w:val="0"/>
                <w:numId w:val="23"/>
              </w:numPr>
              <w:tabs>
                <w:tab w:val="left" w:leader="none" w:pos="851"/>
              </w:tabs>
              <w:ind w:left="1134" w:hanging="567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Umum</w:t>
            </w:r>
          </w:p>
          <w:p w14:paraId="4FF3FAF2">
            <w:pPr>
              <w:pStyle w:val="style179"/>
              <w:numPr>
                <w:ilvl w:val="0"/>
                <w:numId w:val="24"/>
              </w:numPr>
              <w:ind w:left="1701" w:hanging="316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daftar inventaris alat keselamatan di update ?</w:t>
            </w:r>
          </w:p>
          <w:p w14:paraId="5DEEF153">
            <w:pPr>
              <w:pStyle w:val="style179"/>
              <w:ind w:left="1701"/>
              <w:rPr>
                <w:rFonts w:ascii="Arial" w:cs="Arial" w:hAnsi="Arial"/>
                <w:b/>
                <w:lang w:val="sv-SE"/>
              </w:rPr>
            </w:pPr>
          </w:p>
          <w:p w14:paraId="32ACEE12">
            <w:pPr>
              <w:pStyle w:val="style179"/>
              <w:numPr>
                <w:ilvl w:val="0"/>
                <w:numId w:val="24"/>
              </w:numPr>
              <w:ind w:left="1701" w:hanging="316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semua sertifikat keselamatan lengkap dan masih berlaku ?</w:t>
            </w:r>
          </w:p>
          <w:p w14:paraId="2F35F81D">
            <w:pPr>
              <w:pStyle w:val="style0"/>
              <w:rPr>
                <w:rFonts w:ascii="Arial" w:cs="Arial" w:hAnsi="Arial"/>
                <w:b/>
                <w:lang w:val="sv-SE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18F6DAF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E4F408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3C62B96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7D8BB9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2B2CF04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47C46A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Lengkap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6EAE5D0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626F8961">
        <w:tblPrEx/>
        <w:trPr>
          <w:trHeight w:val="622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EEE0569">
            <w:pPr>
              <w:pStyle w:val="style179"/>
              <w:numPr>
                <w:ilvl w:val="0"/>
                <w:numId w:val="23"/>
              </w:numPr>
              <w:ind w:left="851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Peralatan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keselamatan</w:t>
            </w:r>
          </w:p>
          <w:p w14:paraId="3C52767F">
            <w:pPr>
              <w:pStyle w:val="style179"/>
              <w:numPr>
                <w:ilvl w:val="0"/>
                <w:numId w:val="25"/>
              </w:numPr>
              <w:ind w:left="1701" w:hanging="283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Liferaft dalam kondisi baik ?</w:t>
            </w:r>
          </w:p>
          <w:p w14:paraId="4298A899">
            <w:pPr>
              <w:pStyle w:val="style179"/>
              <w:ind w:left="1701"/>
              <w:rPr>
                <w:rFonts w:ascii="Arial" w:cs="Arial" w:hAnsi="Arial"/>
                <w:lang w:val="sv-SE"/>
              </w:rPr>
            </w:pPr>
          </w:p>
          <w:p w14:paraId="7588D3D7">
            <w:pPr>
              <w:pStyle w:val="style179"/>
              <w:numPr>
                <w:ilvl w:val="0"/>
                <w:numId w:val="25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lifebuoys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kondisi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1D33CC47">
            <w:pPr>
              <w:pStyle w:val="style179"/>
              <w:rPr>
                <w:rFonts w:ascii="Arial" w:cs="Arial" w:hAnsi="Arial"/>
              </w:rPr>
            </w:pPr>
          </w:p>
          <w:p w14:paraId="67308C4B">
            <w:pPr>
              <w:pStyle w:val="style179"/>
              <w:numPr>
                <w:ilvl w:val="0"/>
                <w:numId w:val="25"/>
              </w:numPr>
              <w:ind w:left="1701" w:hanging="283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lampu penerangan dalam kondisi baik ?</w:t>
            </w:r>
          </w:p>
          <w:p w14:paraId="4C83048B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59522688">
            <w:pPr>
              <w:pStyle w:val="style179"/>
              <w:numPr>
                <w:ilvl w:val="0"/>
                <w:numId w:val="25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life jacket, </w:t>
            </w:r>
            <w:r>
              <w:rPr>
                <w:rFonts w:ascii="Arial" w:cs="Arial" w:hAnsi="Arial"/>
              </w:rPr>
              <w:t>lampu</w:t>
            </w:r>
            <w:r>
              <w:rPr>
                <w:rFonts w:ascii="Arial" w:cs="Arial" w:hAnsi="Arial"/>
              </w:rPr>
              <w:t xml:space="preserve">, </w:t>
            </w:r>
            <w:r>
              <w:rPr>
                <w:rFonts w:ascii="Arial" w:cs="Arial" w:hAnsi="Arial"/>
              </w:rPr>
              <w:t>peluit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tersedia</w:t>
            </w:r>
            <w:r>
              <w:rPr>
                <w:rFonts w:ascii="Arial" w:cs="Arial" w:hAnsi="Arial"/>
              </w:rPr>
              <w:t xml:space="preserve"> dan </w:t>
            </w:r>
            <w:r>
              <w:rPr>
                <w:rFonts w:ascii="Arial" w:cs="Arial" w:hAnsi="Arial"/>
              </w:rPr>
              <w:t>dapat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pergunakan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sebagaiman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mestinya</w:t>
            </w:r>
            <w:r>
              <w:rPr>
                <w:rFonts w:ascii="Arial" w:cs="Arial" w:hAnsi="Arial"/>
              </w:rPr>
              <w:t xml:space="preserve"> ?</w:t>
            </w:r>
          </w:p>
          <w:p w14:paraId="3F9D07AC">
            <w:pPr>
              <w:pStyle w:val="style179"/>
              <w:rPr>
                <w:rFonts w:ascii="Arial" w:cs="Arial" w:hAnsi="Arial"/>
              </w:rPr>
            </w:pPr>
          </w:p>
          <w:p w14:paraId="063C2A47">
            <w:pPr>
              <w:pStyle w:val="style0"/>
              <w:rPr>
                <w:rFonts w:ascii="Arial" w:cs="Arial" w:hAnsi="Arial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1B1404E0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05AC7DC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4DA72F45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1270FE9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0EFF3C5D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59F081A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29EA2F0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BA26725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D2EA2A2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11220D93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30D17633">
        <w:tblPrEx/>
        <w:trPr>
          <w:trHeight w:val="2175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BF64B4B">
            <w:pPr>
              <w:pStyle w:val="style0"/>
              <w:rPr>
                <w:rFonts w:ascii="Arial" w:cs="Arial" w:hAnsi="Arial"/>
              </w:rPr>
            </w:pPr>
          </w:p>
          <w:p w14:paraId="62B35C27">
            <w:pPr>
              <w:pStyle w:val="style179"/>
              <w:numPr>
                <w:ilvl w:val="0"/>
                <w:numId w:val="23"/>
              </w:numPr>
              <w:ind w:left="851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Alat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pemadam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kebakaran</w:t>
            </w:r>
            <w:r>
              <w:rPr>
                <w:rFonts w:ascii="Arial" w:cs="Arial" w:hAnsi="Arial"/>
                <w:b/>
              </w:rPr>
              <w:t xml:space="preserve"> </w:t>
            </w:r>
          </w:p>
          <w:p w14:paraId="15E33131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 xml:space="preserve">Apakah </w:t>
            </w:r>
            <w:r>
              <w:rPr>
                <w:rFonts w:ascii="Arial" w:cs="Arial" w:hAnsi="Arial"/>
                <w:lang w:val="sv-SE"/>
              </w:rPr>
              <w:t>H</w:t>
            </w:r>
            <w:r>
              <w:rPr>
                <w:rFonts w:ascii="Arial" w:cs="Arial" w:hAnsi="Arial"/>
                <w:lang w:val="sv-SE"/>
              </w:rPr>
              <w:t>ydran</w:t>
            </w:r>
            <w:r>
              <w:rPr>
                <w:rFonts w:ascii="Arial" w:cs="Arial" w:hAnsi="Arial"/>
                <w:lang w:val="sv-SE"/>
              </w:rPr>
              <w:t>t</w:t>
            </w:r>
            <w:r>
              <w:rPr>
                <w:rFonts w:ascii="Arial" w:cs="Arial" w:hAnsi="Arial"/>
                <w:lang w:val="sv-SE"/>
              </w:rPr>
              <w:t>/</w:t>
            </w:r>
            <w:r>
              <w:rPr>
                <w:rFonts w:ascii="Arial" w:cs="Arial" w:hAnsi="Arial"/>
                <w:lang w:val="sv-SE"/>
              </w:rPr>
              <w:t>N</w:t>
            </w:r>
            <w:r>
              <w:rPr>
                <w:rFonts w:ascii="Arial" w:cs="Arial" w:hAnsi="Arial"/>
                <w:lang w:val="sv-SE"/>
              </w:rPr>
              <w:t>ozzle/</w:t>
            </w:r>
            <w:r>
              <w:rPr>
                <w:rFonts w:ascii="Arial" w:cs="Arial" w:hAnsi="Arial"/>
                <w:lang w:val="sv-SE"/>
              </w:rPr>
              <w:t>H</w:t>
            </w:r>
            <w:r>
              <w:rPr>
                <w:rFonts w:ascii="Arial" w:cs="Arial" w:hAnsi="Arial"/>
                <w:lang w:val="sv-SE"/>
              </w:rPr>
              <w:t>oses sdah di periksa ?</w:t>
            </w:r>
          </w:p>
          <w:p w14:paraId="47E2E34A">
            <w:pPr>
              <w:pStyle w:val="style179"/>
              <w:ind w:left="1701"/>
              <w:rPr>
                <w:rFonts w:ascii="Arial" w:cs="Arial" w:hAnsi="Arial"/>
                <w:lang w:val="sv-SE"/>
              </w:rPr>
            </w:pPr>
          </w:p>
          <w:p w14:paraId="66367A74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alat tersebut siap di pergunakan ?</w:t>
            </w:r>
          </w:p>
          <w:p w14:paraId="5304958C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71E9FACA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fire hose box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keadaan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38471CE8">
            <w:pPr>
              <w:pStyle w:val="style179"/>
              <w:rPr>
                <w:rFonts w:ascii="Arial" w:cs="Arial" w:hAnsi="Arial"/>
              </w:rPr>
            </w:pPr>
          </w:p>
          <w:p w14:paraId="1B2CBE22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sv-SE"/>
              </w:rPr>
              <w:t>Apakah mesin pompa kebakaran sudah di periksa dan siap di gunakan ?</w:t>
            </w:r>
            <w:r>
              <w:rPr>
                <w:rFonts w:ascii="Arial" w:cs="Arial" w:hAnsi="Arial"/>
                <w:lang w:val="sv-SE"/>
              </w:rPr>
              <w:t xml:space="preserve"> </w:t>
            </w:r>
            <w:r>
              <w:rPr>
                <w:rFonts w:ascii="Arial" w:cs="Arial" w:hAnsi="Arial"/>
              </w:rPr>
              <w:t>Perlengkapan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dek</w:t>
            </w:r>
            <w:r>
              <w:rPr>
                <w:rFonts w:ascii="Arial" w:cs="Arial" w:hAnsi="Arial"/>
              </w:rPr>
              <w:t xml:space="preserve"> ?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Ruang</w:t>
            </w:r>
            <w:r>
              <w:rPr>
                <w:rFonts w:ascii="Arial" w:cs="Arial" w:hAnsi="Arial"/>
              </w:rPr>
              <w:t xml:space="preserve"> CO</w:t>
            </w:r>
            <w:r>
              <w:rPr>
                <w:rFonts w:ascii="Arial" w:cs="Arial" w:hAnsi="Arial"/>
              </w:rPr>
              <w:t>²</w:t>
            </w:r>
            <w:r>
              <w:rPr>
                <w:rFonts w:ascii="Arial" w:cs="Arial" w:hAnsi="Arial"/>
              </w:rPr>
              <w:t xml:space="preserve"> system </w:t>
            </w:r>
            <w:r>
              <w:rPr>
                <w:rFonts w:ascii="Arial" w:cs="Arial" w:hAnsi="Arial"/>
              </w:rPr>
              <w:t>sudah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persiapkan</w:t>
            </w:r>
            <w:r>
              <w:rPr>
                <w:rFonts w:ascii="Arial" w:cs="Arial" w:hAnsi="Arial"/>
              </w:rPr>
              <w:t xml:space="preserve"> ?</w:t>
            </w:r>
          </w:p>
          <w:p w14:paraId="1E86EDA1">
            <w:pPr>
              <w:pStyle w:val="style179"/>
              <w:rPr>
                <w:rFonts w:ascii="Arial" w:cs="Arial" w:hAnsi="Arial"/>
              </w:rPr>
            </w:pPr>
          </w:p>
          <w:p w14:paraId="3956F3B5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Fire </w:t>
            </w:r>
            <w:r>
              <w:rPr>
                <w:rFonts w:ascii="Arial" w:cs="Arial" w:hAnsi="Arial"/>
              </w:rPr>
              <w:t>extunguiser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keadaan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baik</w:t>
            </w:r>
            <w:r>
              <w:rPr>
                <w:rFonts w:ascii="Arial" w:cs="Arial" w:hAnsi="Arial"/>
              </w:rPr>
              <w:t xml:space="preserve"> ?</w:t>
            </w:r>
          </w:p>
          <w:p w14:paraId="57D045C3">
            <w:pPr>
              <w:pStyle w:val="style179"/>
              <w:rPr>
                <w:rFonts w:ascii="Arial" w:cs="Arial" w:hAnsi="Arial"/>
              </w:rPr>
            </w:pPr>
          </w:p>
          <w:p w14:paraId="6C112FF7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Alarm pendekteksi k</w:t>
            </w:r>
            <w:r>
              <w:rPr>
                <w:rFonts w:ascii="Arial" w:cs="Arial" w:hAnsi="Arial"/>
                <w:lang w:val="sv-SE"/>
              </w:rPr>
              <w:t>e</w:t>
            </w:r>
            <w:r>
              <w:rPr>
                <w:rFonts w:ascii="Arial" w:cs="Arial" w:hAnsi="Arial"/>
                <w:lang w:val="sv-SE"/>
              </w:rPr>
              <w:t>bakaran berfungsi dan sudah di test</w:t>
            </w:r>
          </w:p>
          <w:p w14:paraId="6A6A06AC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008EDCB7">
            <w:pPr>
              <w:pStyle w:val="style179"/>
              <w:numPr>
                <w:ilvl w:val="0"/>
                <w:numId w:val="26"/>
              </w:numPr>
              <w:ind w:left="1701" w:hanging="283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Perlengkapan petugas pemadam kebakaran di cek ?</w:t>
            </w:r>
          </w:p>
          <w:p w14:paraId="03B5FEFF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78043E0C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55CD4DA6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4028BA7D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75871770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5A9B0F35">
            <w:pPr>
              <w:pStyle w:val="style0"/>
              <w:rPr>
                <w:rFonts w:ascii="Arial" w:cs="Arial" w:hAnsi="Arial"/>
                <w:lang w:val="sv-SE"/>
              </w:rPr>
            </w:pPr>
          </w:p>
          <w:p w14:paraId="09A35746">
            <w:pPr>
              <w:pStyle w:val="style0"/>
              <w:rPr>
                <w:rFonts w:ascii="Arial" w:cs="Arial" w:hAnsi="Arial"/>
                <w:lang w:val="sv-SE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5010FFD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0200926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DC99F9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69E6561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E7CB81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07FB703D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153527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51C7FAD2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C74489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5368DA2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6AF5B96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31BC4D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CEA73ED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E5E617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1B6A742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2696B7A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134587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481CD8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5A57C4F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742B00F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6D16635A">
        <w:tblPrEx/>
        <w:trPr>
          <w:trHeight w:val="417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EB05446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</w:rPr>
              <w:t>Aspek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Keselamatan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7D9DE1C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2CEBCCA3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326BB435">
        <w:tblPrEx/>
        <w:trPr>
          <w:trHeight w:val="5550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0EEE613E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Rencana kendali kebakaran di update/di kontrol ?</w:t>
            </w:r>
          </w:p>
          <w:p w14:paraId="6A155094">
            <w:pPr>
              <w:pStyle w:val="style179"/>
              <w:ind w:left="1134"/>
              <w:rPr>
                <w:rFonts w:ascii="Arial" w:cs="Arial" w:hAnsi="Arial"/>
                <w:b/>
                <w:lang w:val="sv-SE"/>
              </w:rPr>
            </w:pPr>
          </w:p>
          <w:p w14:paraId="4EC11B6D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Catatan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pelatihan</w:t>
            </w:r>
            <w:r>
              <w:rPr>
                <w:rFonts w:ascii="Arial" w:cs="Arial" w:hAnsi="Arial"/>
                <w:b/>
              </w:rPr>
              <w:t xml:space="preserve"> di </w:t>
            </w:r>
            <w:r>
              <w:rPr>
                <w:rFonts w:ascii="Arial" w:cs="Arial" w:hAnsi="Arial"/>
                <w:b/>
              </w:rPr>
              <w:t>update ?</w:t>
            </w:r>
          </w:p>
          <w:p w14:paraId="61460062">
            <w:pPr>
              <w:pStyle w:val="style179"/>
              <w:rPr>
                <w:rFonts w:ascii="Arial" w:cs="Arial" w:hAnsi="Arial"/>
                <w:b/>
              </w:rPr>
            </w:pPr>
          </w:p>
          <w:p w14:paraId="55899CFF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Tanda dan petunjuk keselamatan penumpang ?</w:t>
            </w:r>
          </w:p>
          <w:p w14:paraId="1B58C3F9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3762D90F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Instruksi/manual pengoperasian peralatan tersedia ?</w:t>
            </w:r>
          </w:p>
          <w:p w14:paraId="662DF7BA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0C858E43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Latihan peran meninggalkan kapal di lakukan dan di catat ?</w:t>
            </w:r>
          </w:p>
          <w:p w14:paraId="7AAF6532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35CA2C98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Sistem komunikasi intercom anjungan dan kamar mesin di coba dan berfungsi baik ?</w:t>
            </w:r>
          </w:p>
          <w:p w14:paraId="281D9FC2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13869578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Mesin kemudi utama dan darurat di coba dan berfungsi dgn baik ?</w:t>
            </w:r>
          </w:p>
          <w:p w14:paraId="2D20D4B7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5F8D4C31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Battery </w:t>
            </w:r>
            <w:r>
              <w:rPr>
                <w:rFonts w:ascii="Arial" w:cs="Arial" w:hAnsi="Arial"/>
                <w:b/>
              </w:rPr>
              <w:t>darurat</w:t>
            </w:r>
            <w:r>
              <w:rPr>
                <w:rFonts w:ascii="Arial" w:cs="Arial" w:hAnsi="Arial"/>
                <w:b/>
              </w:rPr>
              <w:t xml:space="preserve"> di </w:t>
            </w:r>
            <w:r>
              <w:rPr>
                <w:rFonts w:ascii="Arial" w:cs="Arial" w:hAnsi="Arial"/>
                <w:b/>
              </w:rPr>
              <w:t>periksa</w:t>
            </w:r>
            <w:r>
              <w:rPr>
                <w:rFonts w:ascii="Arial" w:cs="Arial" w:hAnsi="Arial"/>
                <w:b/>
              </w:rPr>
              <w:t xml:space="preserve"> ?</w:t>
            </w:r>
          </w:p>
          <w:p w14:paraId="4AB0DA3A">
            <w:pPr>
              <w:pStyle w:val="style179"/>
              <w:rPr>
                <w:rFonts w:ascii="Arial" w:cs="Arial" w:hAnsi="Arial"/>
                <w:b/>
              </w:rPr>
            </w:pPr>
          </w:p>
          <w:p w14:paraId="7DB0C885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Lampu-lampu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darurat</w:t>
            </w:r>
            <w:r>
              <w:rPr>
                <w:rFonts w:ascii="Arial" w:cs="Arial" w:hAnsi="Arial"/>
                <w:b/>
              </w:rPr>
              <w:t xml:space="preserve"> di </w:t>
            </w:r>
            <w:r>
              <w:rPr>
                <w:rFonts w:ascii="Arial" w:cs="Arial" w:hAnsi="Arial"/>
                <w:b/>
              </w:rPr>
              <w:t>coba</w:t>
            </w:r>
            <w:r>
              <w:rPr>
                <w:rFonts w:ascii="Arial" w:cs="Arial" w:hAnsi="Arial"/>
                <w:b/>
              </w:rPr>
              <w:t xml:space="preserve"> ?</w:t>
            </w:r>
          </w:p>
          <w:p w14:paraId="02099446">
            <w:pPr>
              <w:pStyle w:val="style179"/>
              <w:rPr>
                <w:rFonts w:ascii="Arial" w:cs="Arial" w:hAnsi="Arial"/>
                <w:b/>
              </w:rPr>
            </w:pPr>
          </w:p>
          <w:p w14:paraId="448A01F1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Apakah ABK paham penggunaan alat keselamatan ?</w:t>
            </w:r>
          </w:p>
          <w:p w14:paraId="7D796373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70BD3FDB">
            <w:pPr>
              <w:pStyle w:val="style179"/>
              <w:numPr>
                <w:ilvl w:val="0"/>
                <w:numId w:val="27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A</w:t>
            </w:r>
            <w:r>
              <w:rPr>
                <w:rFonts w:ascii="Arial" w:cs="Arial" w:hAnsi="Arial"/>
                <w:b/>
                <w:lang w:val="sv-SE"/>
              </w:rPr>
              <w:t>p</w:t>
            </w:r>
            <w:r>
              <w:rPr>
                <w:rFonts w:ascii="Arial" w:cs="Arial" w:hAnsi="Arial"/>
                <w:b/>
                <w:lang w:val="sv-SE"/>
              </w:rPr>
              <w:t>akah familirisasi ABK baru di laksanakan dan di catat ?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751D515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3783941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91D72B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3C88D44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F9D9B4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4BC9688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7660DBE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567A5EE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161F81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0BDA50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746F5D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3B63B8B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08FC5D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0F86050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3485B3C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B196C3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03FC6D4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4ADE782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F2DF89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Baik</w:t>
            </w:r>
          </w:p>
          <w:p w14:paraId="5C7BEE4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A80F087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60FFD2F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en-US"/>
              </w:rPr>
              <w:t>Faham</w:t>
            </w:r>
          </w:p>
          <w:p w14:paraId="7AF5480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  <w:r>
              <w:rPr>
                <w:rFonts w:ascii="Arial" w:cs="Arial" w:hAnsi="Arial"/>
                <w:lang w:val="sv-SE"/>
              </w:rPr>
              <w:br/>
            </w:r>
          </w:p>
          <w:p w14:paraId="2747B67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05308BB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31AAE8BB">
        <w:tblPrEx/>
        <w:trPr>
          <w:trHeight w:val="300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8ED23DA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</w:rPr>
              <w:t>Prosedur</w:t>
            </w:r>
            <w:r>
              <w:rPr>
                <w:rFonts w:ascii="Arial" w:cs="Arial" w:hAnsi="Arial"/>
                <w:b/>
              </w:rPr>
              <w:t xml:space="preserve"> Bunker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6C8550C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5179331E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23A52738">
        <w:tblPrEx/>
        <w:trPr>
          <w:trHeight w:val="2639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04AF17D1">
            <w:pPr>
              <w:pStyle w:val="style179"/>
              <w:numPr>
                <w:ilvl w:val="0"/>
                <w:numId w:val="28"/>
              </w:numPr>
              <w:ind w:left="1134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check list </w:t>
            </w:r>
            <w:r>
              <w:rPr>
                <w:rFonts w:ascii="Arial" w:cs="Arial" w:hAnsi="Arial"/>
              </w:rPr>
              <w:t>prosedur</w:t>
            </w:r>
            <w:r>
              <w:rPr>
                <w:rFonts w:ascii="Arial" w:cs="Arial" w:hAnsi="Arial"/>
              </w:rPr>
              <w:t xml:space="preserve"> bunker di </w:t>
            </w:r>
            <w:r>
              <w:rPr>
                <w:rFonts w:ascii="Arial" w:cs="Arial" w:hAnsi="Arial"/>
              </w:rPr>
              <w:t>catat</w:t>
            </w:r>
            <w:r>
              <w:rPr>
                <w:rFonts w:ascii="Arial" w:cs="Arial" w:hAnsi="Arial"/>
              </w:rPr>
              <w:t xml:space="preserve"> ?</w:t>
            </w:r>
          </w:p>
          <w:p w14:paraId="4C316426">
            <w:pPr>
              <w:pStyle w:val="style179"/>
              <w:ind w:left="1134"/>
              <w:rPr>
                <w:rFonts w:ascii="Arial" w:cs="Arial" w:hAnsi="Arial"/>
              </w:rPr>
            </w:pPr>
          </w:p>
          <w:p w14:paraId="1DDBDAA0">
            <w:pPr>
              <w:pStyle w:val="style179"/>
              <w:numPr>
                <w:ilvl w:val="0"/>
                <w:numId w:val="28"/>
              </w:numPr>
              <w:ind w:left="1134" w:hanging="425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sv-SE"/>
              </w:rPr>
              <w:t xml:space="preserve">Apakah ABK paham dengan  cara operasi sistem bunker ? </w:t>
            </w:r>
            <w:r>
              <w:rPr>
                <w:rFonts w:ascii="Arial" w:cs="Arial" w:hAnsi="Arial"/>
              </w:rPr>
              <w:t>Contoh</w:t>
            </w:r>
            <w:r>
              <w:rPr>
                <w:rFonts w:ascii="Arial" w:cs="Arial" w:hAnsi="Arial"/>
              </w:rPr>
              <w:t xml:space="preserve"> : </w:t>
            </w:r>
            <w:r>
              <w:rPr>
                <w:rFonts w:ascii="Arial" w:cs="Arial" w:hAnsi="Arial"/>
              </w:rPr>
              <w:t>Katub</w:t>
            </w:r>
            <w:r>
              <w:rPr>
                <w:rFonts w:ascii="Arial" w:cs="Arial" w:hAnsi="Arial"/>
              </w:rPr>
              <w:t xml:space="preserve">, pipa, dan </w:t>
            </w:r>
            <w:r>
              <w:rPr>
                <w:rFonts w:ascii="Arial" w:cs="Arial" w:hAnsi="Arial"/>
              </w:rPr>
              <w:t>pompa</w:t>
            </w:r>
          </w:p>
          <w:p w14:paraId="165EF748">
            <w:pPr>
              <w:pStyle w:val="style179"/>
              <w:rPr>
                <w:rFonts w:ascii="Arial" w:cs="Arial" w:hAnsi="Arial"/>
              </w:rPr>
            </w:pPr>
          </w:p>
          <w:p w14:paraId="54413FC0">
            <w:pPr>
              <w:pStyle w:val="style179"/>
              <w:numPr>
                <w:ilvl w:val="0"/>
                <w:numId w:val="28"/>
              </w:numPr>
              <w:ind w:left="1134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ABK menggunakan alat-alat keselamatan ?</w:t>
            </w:r>
          </w:p>
          <w:p w14:paraId="6637843C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7AD8E9AE">
            <w:pPr>
              <w:pStyle w:val="style179"/>
              <w:numPr>
                <w:ilvl w:val="0"/>
                <w:numId w:val="28"/>
              </w:numPr>
              <w:ind w:left="1134" w:hanging="425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ABK paham tindakan yang dilakukan bila terjadi tumpahan minyak ?</w:t>
            </w:r>
          </w:p>
          <w:p w14:paraId="6E89AA06">
            <w:pPr>
              <w:pStyle w:val="style179"/>
              <w:rPr>
                <w:rFonts w:ascii="Arial" w:cs="Arial" w:hAnsi="Arial"/>
                <w:lang w:val="sv-SE"/>
              </w:rPr>
            </w:pPr>
          </w:p>
          <w:p w14:paraId="324CA516">
            <w:pPr>
              <w:pStyle w:val="style179"/>
              <w:numPr>
                <w:ilvl w:val="0"/>
                <w:numId w:val="28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sudah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tercatat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Log book</w:t>
            </w:r>
          </w:p>
          <w:p w14:paraId="41660F0A">
            <w:pPr>
              <w:pStyle w:val="style179"/>
              <w:rPr>
                <w:rFonts w:ascii="Arial" w:cs="Arial" w:hAnsi="Arial"/>
                <w:b/>
              </w:rPr>
            </w:pPr>
          </w:p>
          <w:p w14:paraId="035BC881">
            <w:pPr>
              <w:pStyle w:val="style179"/>
              <w:ind w:left="1134"/>
              <w:rPr>
                <w:rFonts w:ascii="Arial" w:cs="Arial" w:hAnsi="Arial"/>
                <w:b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16A47464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Update</w:t>
            </w:r>
          </w:p>
          <w:p w14:paraId="5121C787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C6189D9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393A9BB5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>Faham</w:t>
            </w:r>
          </w:p>
          <w:p w14:paraId="3C9C68B9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E160477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>Bisa</w:t>
            </w:r>
          </w:p>
          <w:p w14:paraId="344043AD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E6D1C09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5F188A62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>Faham</w:t>
            </w:r>
          </w:p>
          <w:p w14:paraId="4A07EF4C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327B67B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Update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559080AC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07D27D69">
        <w:tblPrEx/>
        <w:trPr>
          <w:trHeight w:val="279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11DE55EE">
            <w:pPr>
              <w:pStyle w:val="style157"/>
              <w:numPr>
                <w:ilvl w:val="0"/>
                <w:numId w:val="1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Pencegahan Pencemaran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199342FC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417D87E0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07E7CF79">
        <w:tblPrEx/>
        <w:trPr>
          <w:trHeight w:val="3795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3121E13D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OWS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sudah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coba</w:t>
            </w:r>
            <w:r>
              <w:rPr>
                <w:rFonts w:ascii="Arial" w:cs="Arial" w:hAnsi="Arial"/>
              </w:rPr>
              <w:t xml:space="preserve"> ?</w:t>
            </w:r>
          </w:p>
          <w:p w14:paraId="7BCAAE8F">
            <w:pPr>
              <w:pStyle w:val="style179"/>
              <w:ind w:left="1134"/>
              <w:rPr>
                <w:rFonts w:ascii="Arial" w:cs="Arial" w:hAnsi="Arial"/>
                <w:b/>
              </w:rPr>
            </w:pPr>
          </w:p>
          <w:p w14:paraId="29979624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Pipa dan katup sudah di periksa ?</w:t>
            </w:r>
          </w:p>
          <w:p w14:paraId="3767B606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20BEE0F1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 xml:space="preserve">Foster </w:t>
            </w:r>
            <w:r>
              <w:rPr>
                <w:rFonts w:ascii="Arial" w:cs="Arial" w:hAnsi="Arial"/>
              </w:rPr>
              <w:t>peringatan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jelas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terpampang</w:t>
            </w:r>
          </w:p>
          <w:p w14:paraId="55C85272">
            <w:pPr>
              <w:pStyle w:val="style179"/>
              <w:rPr>
                <w:rFonts w:ascii="Arial" w:cs="Arial" w:hAnsi="Arial"/>
                <w:b/>
              </w:rPr>
            </w:pPr>
          </w:p>
          <w:p w14:paraId="010FB18A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Bilga  bersih dan bebas dari sedimen ?</w:t>
            </w:r>
          </w:p>
          <w:p w14:paraId="521AB19B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651C632B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aliran</w:t>
            </w:r>
            <w:r>
              <w:rPr>
                <w:rFonts w:ascii="Arial" w:cs="Arial" w:hAnsi="Arial"/>
              </w:rPr>
              <w:t xml:space="preserve"> air </w:t>
            </w:r>
            <w:r>
              <w:rPr>
                <w:rFonts w:ascii="Arial" w:cs="Arial" w:hAnsi="Arial"/>
              </w:rPr>
              <w:t>bilga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lancar</w:t>
            </w:r>
            <w:r>
              <w:rPr>
                <w:rFonts w:ascii="Arial" w:cs="Arial" w:hAnsi="Arial"/>
              </w:rPr>
              <w:t xml:space="preserve"> ?</w:t>
            </w:r>
          </w:p>
          <w:p w14:paraId="0D156874">
            <w:pPr>
              <w:pStyle w:val="style179"/>
              <w:rPr>
                <w:rFonts w:ascii="Arial" w:cs="Arial" w:hAnsi="Arial"/>
                <w:b/>
              </w:rPr>
            </w:pPr>
          </w:p>
          <w:p w14:paraId="0954D8F9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ada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bocoran</w:t>
            </w:r>
            <w:r>
              <w:rPr>
                <w:rFonts w:ascii="Arial" w:cs="Arial" w:hAnsi="Arial"/>
              </w:rPr>
              <w:t xml:space="preserve"> ?</w:t>
            </w:r>
          </w:p>
          <w:p w14:paraId="17149017">
            <w:pPr>
              <w:pStyle w:val="style179"/>
              <w:rPr>
                <w:rFonts w:ascii="Arial" w:cs="Arial" w:hAnsi="Arial"/>
                <w:b/>
              </w:rPr>
            </w:pPr>
          </w:p>
          <w:p w14:paraId="0AE88EB6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tersedia</w:t>
            </w:r>
            <w:r>
              <w:rPr>
                <w:rFonts w:ascii="Arial" w:cs="Arial" w:hAnsi="Arial"/>
              </w:rPr>
              <w:t xml:space="preserve"> Oil record book dan di </w:t>
            </w:r>
            <w:r>
              <w:rPr>
                <w:rFonts w:ascii="Arial" w:cs="Arial" w:hAnsi="Arial"/>
              </w:rPr>
              <w:t>catat</w:t>
            </w:r>
            <w:r>
              <w:rPr>
                <w:rFonts w:ascii="Arial" w:cs="Arial" w:hAnsi="Arial"/>
              </w:rPr>
              <w:t xml:space="preserve"> ?</w:t>
            </w:r>
          </w:p>
          <w:p w14:paraId="16B7931E">
            <w:pPr>
              <w:pStyle w:val="style179"/>
              <w:rPr>
                <w:rFonts w:ascii="Arial" w:cs="Arial" w:hAnsi="Arial"/>
                <w:b/>
              </w:rPr>
            </w:pPr>
          </w:p>
          <w:p w14:paraId="1B93A5D1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ada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perlengkapan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sopep</w:t>
            </w:r>
          </w:p>
          <w:p w14:paraId="0A4CF415">
            <w:pPr>
              <w:pStyle w:val="style179"/>
              <w:rPr>
                <w:rFonts w:ascii="Arial" w:cs="Arial" w:hAnsi="Arial"/>
                <w:b/>
              </w:rPr>
            </w:pPr>
          </w:p>
          <w:p w14:paraId="453C8319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ABK </w:t>
            </w:r>
            <w:r>
              <w:rPr>
                <w:rFonts w:ascii="Arial" w:cs="Arial" w:hAnsi="Arial"/>
              </w:rPr>
              <w:t>mengerti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prosedur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penanggulangan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bencana</w:t>
            </w:r>
            <w:r>
              <w:rPr>
                <w:rFonts w:ascii="Arial" w:cs="Arial" w:hAnsi="Arial"/>
              </w:rPr>
              <w:t xml:space="preserve"> ?</w:t>
            </w:r>
          </w:p>
          <w:p w14:paraId="3D7E3C23">
            <w:pPr>
              <w:pStyle w:val="style179"/>
              <w:rPr>
                <w:rFonts w:ascii="Arial" w:cs="Arial" w:hAnsi="Arial"/>
                <w:b/>
              </w:rPr>
            </w:pPr>
          </w:p>
          <w:p w14:paraId="2ED5CD54">
            <w:pPr>
              <w:pStyle w:val="style179"/>
              <w:numPr>
                <w:ilvl w:val="0"/>
                <w:numId w:val="29"/>
              </w:numPr>
              <w:ind w:left="1134" w:hanging="425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bahan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kimia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tersedia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cukup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kapal</w:t>
            </w:r>
            <w:r>
              <w:rPr>
                <w:rFonts w:ascii="Arial" w:cs="Arial" w:hAnsi="Arial"/>
              </w:rPr>
              <w:t xml:space="preserve"> ?</w:t>
            </w:r>
          </w:p>
          <w:p w14:paraId="5B32D559">
            <w:pPr>
              <w:pStyle w:val="style0"/>
              <w:rPr/>
            </w:pPr>
          </w:p>
          <w:p w14:paraId="482F9C43">
            <w:pPr>
              <w:pStyle w:val="style0"/>
              <w:tabs>
                <w:tab w:val="left" w:leader="none" w:pos="1425"/>
              </w:tabs>
              <w:rPr/>
            </w:pPr>
            <w:r>
              <w:tab/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658A8384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E0F504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E1A8FC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A764AA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76FC2DC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DE629269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EFE7DDA7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F5D63FB0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5AD8726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D8727EC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1F263FD9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0D7420BB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00D309E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A21BE4E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E6989E5">
            <w:pPr>
              <w:pStyle w:val="style0"/>
              <w:jc w:val="left"/>
              <w:rPr>
                <w:rFonts w:ascii="Arial" w:cs="Arial" w:hAnsi="Arial"/>
                <w:lang w:val="en-US"/>
              </w:rPr>
            </w:pPr>
            <w:r>
              <w:rPr>
                <w:rFonts w:ascii="Arial" w:cs="Arial" w:hAnsi="Arial"/>
                <w:lang w:val="en-US"/>
              </w:rPr>
              <w:t>Tidak Ada</w:t>
            </w:r>
          </w:p>
          <w:p w14:paraId="73DD5D36">
            <w:pPr>
              <w:pStyle w:val="style0"/>
              <w:jc w:val="left"/>
              <w:rPr>
                <w:rFonts w:ascii="Arial" w:cs="Arial" w:hAnsi="Arial"/>
              </w:rPr>
            </w:pPr>
          </w:p>
          <w:p w14:paraId="ABDA765B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>Mengerti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0DE43C3E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7AB3A2A2">
        <w:tblPrEx/>
        <w:trPr>
          <w:trHeight w:val="304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630F0A3B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Kesiapan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menghadapi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situasi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darurat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530858E4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02470C68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53A593E4">
        <w:tblPrEx/>
        <w:trPr>
          <w:trHeight w:val="2475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58730B2D">
            <w:pPr>
              <w:pStyle w:val="style179"/>
              <w:numPr>
                <w:ilvl w:val="0"/>
                <w:numId w:val="30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ABK </w:t>
            </w:r>
            <w:r>
              <w:rPr>
                <w:rFonts w:ascii="Arial" w:cs="Arial" w:hAnsi="Arial"/>
              </w:rPr>
              <w:t>paham</w:t>
            </w:r>
            <w:r>
              <w:rPr>
                <w:rFonts w:ascii="Arial" w:cs="Arial" w:hAnsi="Arial"/>
              </w:rPr>
              <w:t xml:space="preserve">  </w:t>
            </w:r>
            <w:r>
              <w:rPr>
                <w:rFonts w:ascii="Arial" w:cs="Arial" w:hAnsi="Arial"/>
              </w:rPr>
              <w:t>dengan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prosedur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dalam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menghadapi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keadaan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darurat</w:t>
            </w:r>
            <w:r>
              <w:rPr>
                <w:rFonts w:ascii="Arial" w:cs="Arial" w:hAnsi="Arial"/>
              </w:rPr>
              <w:t xml:space="preserve"> ?</w:t>
            </w:r>
          </w:p>
          <w:p w14:paraId="5080A486">
            <w:pPr>
              <w:pStyle w:val="style179"/>
              <w:ind w:left="993"/>
              <w:rPr>
                <w:rFonts w:ascii="Arial" w:cs="Arial" w:hAnsi="Arial"/>
                <w:b/>
              </w:rPr>
            </w:pPr>
          </w:p>
          <w:p w14:paraId="72348716">
            <w:pPr>
              <w:pStyle w:val="style179"/>
              <w:numPr>
                <w:ilvl w:val="0"/>
                <w:numId w:val="30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ABK </w:t>
            </w:r>
            <w:r>
              <w:rPr>
                <w:rFonts w:ascii="Arial" w:cs="Arial" w:hAnsi="Arial"/>
              </w:rPr>
              <w:t>telah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mengikuti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pelatihan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keadaan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darurat</w:t>
            </w:r>
            <w:r>
              <w:rPr>
                <w:rFonts w:ascii="Arial" w:cs="Arial" w:hAnsi="Arial"/>
              </w:rPr>
              <w:t xml:space="preserve"> ?</w:t>
            </w:r>
          </w:p>
          <w:p w14:paraId="642F5219">
            <w:pPr>
              <w:pStyle w:val="style179"/>
              <w:rPr>
                <w:rFonts w:ascii="Arial" w:cs="Arial" w:hAnsi="Arial"/>
                <w:b/>
              </w:rPr>
            </w:pPr>
          </w:p>
          <w:p w14:paraId="066D73B5">
            <w:pPr>
              <w:pStyle w:val="style179"/>
              <w:numPr>
                <w:ilvl w:val="0"/>
                <w:numId w:val="30"/>
              </w:numPr>
              <w:ind w:left="993" w:hanging="284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semua kontak person yang di hubungi dalam keadaan darurat sudah di update ?</w:t>
            </w:r>
          </w:p>
          <w:p w14:paraId="2FFCAC70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0B701BAF">
            <w:pPr>
              <w:pStyle w:val="style179"/>
              <w:numPr>
                <w:ilvl w:val="0"/>
                <w:numId w:val="30"/>
              </w:numPr>
              <w:ind w:left="993" w:hanging="284"/>
              <w:rPr/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rencana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keadaan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darurat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telah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update ?</w:t>
            </w:r>
          </w:p>
          <w:p w14:paraId="66E2B7A1">
            <w:pPr>
              <w:pStyle w:val="style0"/>
              <w:rPr/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39A5E14C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Bagus</w:t>
            </w:r>
          </w:p>
          <w:p w14:paraId="4E34B14D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0A5F7A2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E3C8DC7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Update</w:t>
            </w:r>
          </w:p>
          <w:p w14:paraId="4A277154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6070FCD3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3C34F7CC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4CDF0962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  <w:p w14:paraId="464BB5D1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22AB7807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Baik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2728648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1174C303">
        <w:tblPrEx/>
        <w:trPr>
          <w:trHeight w:val="344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12276D8B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</w:rPr>
              <w:t>Prosedur-prosedur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Lainnya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0DA22D90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21BAAC68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492B57B3">
        <w:tblPrEx/>
        <w:trPr>
          <w:trHeight w:val="2805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476A0A87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semua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prosedur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telah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ikuti</w:t>
            </w:r>
            <w:r>
              <w:rPr>
                <w:rFonts w:ascii="Arial" w:cs="Arial" w:hAnsi="Arial"/>
              </w:rPr>
              <w:t xml:space="preserve"> ?</w:t>
            </w:r>
          </w:p>
          <w:p w14:paraId="4A22BEF9">
            <w:pPr>
              <w:pStyle w:val="style179"/>
              <w:ind w:left="993"/>
              <w:rPr>
                <w:rFonts w:ascii="Arial" w:cs="Arial" w:hAnsi="Arial"/>
                <w:b/>
              </w:rPr>
            </w:pPr>
          </w:p>
          <w:p w14:paraId="32053FCF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form/checklist di </w:t>
            </w:r>
            <w:r>
              <w:rPr>
                <w:rFonts w:ascii="Arial" w:cs="Arial" w:hAnsi="Arial"/>
              </w:rPr>
              <w:t>gunakan</w:t>
            </w:r>
            <w:r>
              <w:rPr>
                <w:rFonts w:ascii="Arial" w:cs="Arial" w:hAnsi="Arial"/>
              </w:rPr>
              <w:t xml:space="preserve"> ?</w:t>
            </w:r>
          </w:p>
          <w:p w14:paraId="0E6DAA84">
            <w:pPr>
              <w:pStyle w:val="style179"/>
              <w:rPr>
                <w:rFonts w:ascii="Arial" w:cs="Arial" w:hAnsi="Arial"/>
                <w:b/>
              </w:rPr>
            </w:pPr>
          </w:p>
          <w:p w14:paraId="203333EA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catatan</w:t>
            </w:r>
            <w:r>
              <w:rPr>
                <w:rFonts w:ascii="Arial" w:cs="Arial" w:hAnsi="Arial"/>
              </w:rPr>
              <w:t xml:space="preserve"> do log book </w:t>
            </w:r>
            <w:r>
              <w:rPr>
                <w:rFonts w:ascii="Arial" w:cs="Arial" w:hAnsi="Arial"/>
              </w:rPr>
              <w:t>lengkap</w:t>
            </w:r>
            <w:r>
              <w:rPr>
                <w:rFonts w:ascii="Arial" w:cs="Arial" w:hAnsi="Arial"/>
              </w:rPr>
              <w:t xml:space="preserve"> dan </w:t>
            </w:r>
            <w:r>
              <w:rPr>
                <w:rFonts w:ascii="Arial" w:cs="Arial" w:hAnsi="Arial"/>
              </w:rPr>
              <w:t>update ?</w:t>
            </w:r>
          </w:p>
          <w:p w14:paraId="675B670E">
            <w:pPr>
              <w:pStyle w:val="style179"/>
              <w:rPr>
                <w:rFonts w:ascii="Arial" w:cs="Arial" w:hAnsi="Arial"/>
                <w:b/>
              </w:rPr>
            </w:pPr>
          </w:p>
          <w:p w14:paraId="388D7621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keruskan dan ketidak sesuaian di laporkan ke kantor ?</w:t>
            </w:r>
          </w:p>
          <w:p w14:paraId="25F99500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72D5DFA3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</w:rPr>
              <w:t>Apakah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familirisasi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prosedur</w:t>
            </w:r>
            <w:r>
              <w:rPr>
                <w:rFonts w:ascii="Arial" w:cs="Arial" w:hAnsi="Arial"/>
              </w:rPr>
              <w:t xml:space="preserve"> di </w:t>
            </w:r>
            <w:r>
              <w:rPr>
                <w:rFonts w:ascii="Arial" w:cs="Arial" w:hAnsi="Arial"/>
              </w:rPr>
              <w:t>lakukan</w:t>
            </w:r>
            <w:r>
              <w:rPr>
                <w:rFonts w:ascii="Arial" w:cs="Arial" w:hAnsi="Arial"/>
              </w:rPr>
              <w:t xml:space="preserve"> ?</w:t>
            </w:r>
          </w:p>
          <w:p w14:paraId="11F16ABA">
            <w:pPr>
              <w:pStyle w:val="style179"/>
              <w:rPr>
                <w:rFonts w:ascii="Arial" w:cs="Arial" w:hAnsi="Arial"/>
                <w:b/>
              </w:rPr>
            </w:pPr>
          </w:p>
          <w:p w14:paraId="75981472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latihan keselamatan di lakukan ?</w:t>
            </w:r>
          </w:p>
          <w:p w14:paraId="66554010">
            <w:pPr>
              <w:pStyle w:val="style179"/>
              <w:rPr>
                <w:rFonts w:ascii="Arial" w:cs="Arial" w:hAnsi="Arial"/>
                <w:b/>
                <w:lang w:val="sv-SE"/>
              </w:rPr>
            </w:pPr>
          </w:p>
          <w:p w14:paraId="6F87A051">
            <w:pPr>
              <w:pStyle w:val="style179"/>
              <w:numPr>
                <w:ilvl w:val="0"/>
                <w:numId w:val="31"/>
              </w:numPr>
              <w:ind w:left="993" w:hanging="284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Apakah semua dokumen tersimpan rapi dan update ?</w:t>
            </w:r>
          </w:p>
          <w:p w14:paraId="411E42F4">
            <w:pPr>
              <w:pStyle w:val="style0"/>
              <w:rPr>
                <w:rFonts w:ascii="Arial" w:cs="Arial" w:hAnsi="Arial"/>
                <w:b/>
                <w:lang w:val="sv-SE"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634ACEB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Ikuti</w:t>
            </w:r>
          </w:p>
          <w:p w14:paraId="6DA42AF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20E1EFA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6D60DBE5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2116C21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459E7D88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1D16E6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655FDA47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666325C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71771110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6129E7CB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10AA6241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  <w:p w14:paraId="48711CBF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  <w:p w14:paraId="40FB6A79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  <w:r>
              <w:rPr>
                <w:rFonts w:ascii="Arial" w:cs="Arial" w:hAnsi="Arial"/>
                <w:lang w:val="sv-SE"/>
              </w:rPr>
              <w:t>Update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08308A03">
            <w:pPr>
              <w:pStyle w:val="style0"/>
              <w:jc w:val="center"/>
              <w:rPr>
                <w:rFonts w:ascii="Arial" w:cs="Arial" w:hAnsi="Arial"/>
                <w:lang w:val="sv-SE"/>
              </w:rPr>
            </w:pPr>
          </w:p>
        </w:tc>
      </w:tr>
      <w:tr w14:paraId="7466D49C">
        <w:tblPrEx/>
        <w:trPr>
          <w:trHeight w:val="306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1ED05A3A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Diskusi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dengan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Nakhoda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3A2221A3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4A713764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22679D43">
        <w:tblPrEx/>
        <w:trPr>
          <w:trHeight w:val="3465" w:hRule="atLeast"/>
        </w:trPr>
        <w:tc>
          <w:tcPr>
            <w:tcW w:w="6711" w:type="dxa"/>
            <w:tcBorders>
              <w:top w:val="single" w:sz="2" w:space="0" w:color="auto"/>
              <w:bottom w:val="single" w:sz="4" w:space="0" w:color="auto"/>
            </w:tcBorders>
          </w:tcPr>
          <w:p w14:paraId="27F76A59">
            <w:pPr>
              <w:pStyle w:val="style179"/>
              <w:numPr>
                <w:ilvl w:val="0"/>
                <w:numId w:val="32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Permasalahan</w:t>
            </w:r>
            <w:r>
              <w:rPr>
                <w:rFonts w:ascii="Arial" w:cs="Arial" w:hAnsi="Arial"/>
                <w:b/>
              </w:rPr>
              <w:t xml:space="preserve"> yang di </w:t>
            </w:r>
            <w:r>
              <w:rPr>
                <w:rFonts w:ascii="Arial" w:cs="Arial" w:hAnsi="Arial"/>
                <w:b/>
              </w:rPr>
              <w:t>alami</w:t>
            </w:r>
            <w:r>
              <w:rPr>
                <w:rFonts w:ascii="Arial" w:cs="Arial" w:hAnsi="Arial"/>
                <w:b/>
              </w:rPr>
              <w:t xml:space="preserve">/di </w:t>
            </w:r>
            <w:r>
              <w:rPr>
                <w:rFonts w:ascii="Arial" w:cs="Arial" w:hAnsi="Arial"/>
                <w:b/>
              </w:rPr>
              <w:t>hadapi</w:t>
            </w:r>
          </w:p>
          <w:p w14:paraId="59B78D9B">
            <w:pPr>
              <w:pStyle w:val="style0"/>
              <w:ind w:left="993" w:hanging="284"/>
              <w:rPr>
                <w:rFonts w:ascii="Arial" w:cs="Arial" w:hAnsi="Arial"/>
                <w:b/>
              </w:rPr>
            </w:pPr>
          </w:p>
          <w:p w14:paraId="71C052C4">
            <w:pPr>
              <w:pStyle w:val="style179"/>
              <w:numPr>
                <w:ilvl w:val="0"/>
                <w:numId w:val="32"/>
              </w:numPr>
              <w:ind w:left="993" w:hanging="284"/>
              <w:rPr>
                <w:rFonts w:ascii="Arial" w:cs="Arial" w:hAnsi="Arial"/>
                <w:b/>
                <w:lang w:val="sv-SE"/>
              </w:rPr>
            </w:pPr>
            <w:r>
              <w:rPr>
                <w:rFonts w:ascii="Arial" w:cs="Arial" w:hAnsi="Arial"/>
                <w:b/>
                <w:lang w:val="sv-SE"/>
              </w:rPr>
              <w:t>Ketidaksesuaian,</w:t>
            </w:r>
            <w:r>
              <w:rPr>
                <w:rFonts w:ascii="Arial" w:cs="Arial" w:hAnsi="Arial"/>
                <w:b/>
                <w:lang w:val="sv-SE"/>
              </w:rPr>
              <w:t xml:space="preserve"> </w:t>
            </w:r>
            <w:r>
              <w:rPr>
                <w:rFonts w:ascii="Arial" w:cs="Arial" w:hAnsi="Arial"/>
                <w:b/>
                <w:lang w:val="sv-SE"/>
              </w:rPr>
              <w:t>kejadian,</w:t>
            </w:r>
            <w:r>
              <w:rPr>
                <w:rFonts w:ascii="Arial" w:cs="Arial" w:hAnsi="Arial"/>
                <w:b/>
                <w:lang w:val="sv-SE"/>
              </w:rPr>
              <w:t xml:space="preserve"> </w:t>
            </w:r>
            <w:r>
              <w:rPr>
                <w:rFonts w:ascii="Arial" w:cs="Arial" w:hAnsi="Arial"/>
                <w:b/>
                <w:lang w:val="sv-SE"/>
              </w:rPr>
              <w:t>kecelakaan, dan situasi darurat yang pernah terjadi</w:t>
            </w:r>
          </w:p>
          <w:p w14:paraId="7A3412C6">
            <w:pPr>
              <w:pStyle w:val="style179"/>
              <w:ind w:left="993" w:hanging="284"/>
              <w:rPr>
                <w:rFonts w:ascii="Arial" w:cs="Arial" w:hAnsi="Arial"/>
                <w:b/>
                <w:lang w:val="sv-SE"/>
              </w:rPr>
            </w:pPr>
          </w:p>
          <w:p w14:paraId="3AC13396">
            <w:pPr>
              <w:pStyle w:val="style179"/>
              <w:numPr>
                <w:ilvl w:val="0"/>
                <w:numId w:val="32"/>
              </w:numPr>
              <w:ind w:left="993" w:hanging="284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Tindakan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perbaikan</w:t>
            </w:r>
            <w:r>
              <w:rPr>
                <w:rFonts w:ascii="Arial" w:cs="Arial" w:hAnsi="Arial"/>
                <w:b/>
              </w:rPr>
              <w:t xml:space="preserve"> yang di </w:t>
            </w:r>
            <w:r>
              <w:rPr>
                <w:rFonts w:ascii="Arial" w:cs="Arial" w:hAnsi="Arial"/>
                <w:b/>
              </w:rPr>
              <w:t>ambil</w:t>
            </w:r>
            <w:r>
              <w:rPr>
                <w:rFonts w:ascii="Arial" w:cs="Arial" w:hAnsi="Arial"/>
                <w:b/>
              </w:rPr>
              <w:t>/</w:t>
            </w:r>
            <w:r>
              <w:rPr>
                <w:rFonts w:ascii="Arial" w:cs="Arial" w:hAnsi="Arial"/>
                <w:b/>
              </w:rPr>
              <w:t>rekomendasi</w:t>
            </w:r>
          </w:p>
        </w:tc>
        <w:tc>
          <w:tcPr>
            <w:tcW w:w="1206" w:type="dxa"/>
            <w:tcBorders>
              <w:top w:val="single" w:sz="2" w:space="0" w:color="auto"/>
              <w:bottom w:val="single" w:sz="4" w:space="0" w:color="auto"/>
            </w:tcBorders>
          </w:tcPr>
          <w:p w14:paraId="7BA1F890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Tidak</w:t>
            </w:r>
            <w:r>
              <w:rPr>
                <w:rFonts w:ascii="Arial" w:cs="Arial" w:hAnsi="Arial"/>
              </w:rPr>
              <w:t xml:space="preserve"> </w:t>
            </w:r>
            <w:r>
              <w:rPr>
                <w:rFonts w:ascii="Arial" w:cs="Arial" w:hAnsi="Arial"/>
              </w:rPr>
              <w:t>ada</w:t>
            </w:r>
          </w:p>
          <w:p w14:paraId="458D657A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7098EB54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>Tidak Ada</w:t>
            </w:r>
          </w:p>
          <w:p w14:paraId="20E4CC7F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98AE1E89">
            <w:pPr>
              <w:pStyle w:val="style0"/>
              <w:jc w:val="center"/>
              <w:rPr>
                <w:rFonts w:ascii="Arial" w:cs="Arial" w:hAnsi="Arial"/>
              </w:rPr>
            </w:pPr>
          </w:p>
          <w:p w14:paraId="80419426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  <w:lang w:val="en-US"/>
              </w:rPr>
              <w:t>Tidak Ada</w:t>
            </w:r>
          </w:p>
        </w:tc>
        <w:tc>
          <w:tcPr>
            <w:tcW w:w="1360" w:type="dxa"/>
            <w:tcBorders>
              <w:top w:val="single" w:sz="2" w:space="0" w:color="auto"/>
              <w:bottom w:val="single" w:sz="4" w:space="0" w:color="auto"/>
            </w:tcBorders>
          </w:tcPr>
          <w:p w14:paraId="0485F72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5180C4E9">
        <w:tblPrEx/>
        <w:trPr>
          <w:trHeight w:val="315" w:hRule="atLeast"/>
        </w:trPr>
        <w:tc>
          <w:tcPr>
            <w:tcW w:w="6711" w:type="dxa"/>
            <w:tcBorders>
              <w:top w:val="single" w:sz="4" w:space="0" w:color="auto"/>
              <w:bottom w:val="single" w:sz="2" w:space="0" w:color="auto"/>
            </w:tcBorders>
          </w:tcPr>
          <w:p w14:paraId="7C08E41C">
            <w:pPr>
              <w:pStyle w:val="style179"/>
              <w:numPr>
                <w:ilvl w:val="0"/>
                <w:numId w:val="1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Kerusakan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2" w:space="0" w:color="auto"/>
            </w:tcBorders>
          </w:tcPr>
          <w:p w14:paraId="7C23FF07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2" w:space="0" w:color="auto"/>
            </w:tcBorders>
          </w:tcPr>
          <w:p w14:paraId="0BFBAF4D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42067C76">
        <w:tblPrEx/>
        <w:trPr>
          <w:trHeight w:val="6000" w:hRule="atLeast"/>
        </w:trPr>
        <w:tc>
          <w:tcPr>
            <w:tcW w:w="6711" w:type="dxa"/>
            <w:tcBorders>
              <w:top w:val="single" w:sz="2" w:space="0" w:color="auto"/>
              <w:bottom w:val="single" w:sz="2" w:space="0" w:color="auto"/>
            </w:tcBorders>
          </w:tcPr>
          <w:p w14:paraId="540EF15D">
            <w:pPr>
              <w:pStyle w:val="style179"/>
              <w:numPr>
                <w:ilvl w:val="0"/>
                <w:numId w:val="33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Lokasi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kerusakan</w:t>
            </w:r>
          </w:p>
          <w:p w14:paraId="5C4E6B01">
            <w:pPr>
              <w:pStyle w:val="style0"/>
              <w:rPr>
                <w:rFonts w:ascii="Arial" w:cs="Arial" w:hAnsi="Arial"/>
                <w:b/>
              </w:rPr>
            </w:pPr>
          </w:p>
          <w:p w14:paraId="476BE69F">
            <w:pPr>
              <w:pStyle w:val="style0"/>
              <w:rPr>
                <w:rFonts w:ascii="Arial" w:cs="Arial" w:hAnsi="Arial"/>
                <w:b/>
              </w:rPr>
            </w:pPr>
          </w:p>
          <w:p w14:paraId="117B32C3">
            <w:pPr>
              <w:pStyle w:val="style0"/>
              <w:rPr>
                <w:rFonts w:ascii="Arial" w:cs="Arial" w:hAnsi="Arial"/>
                <w:b/>
              </w:rPr>
            </w:pPr>
          </w:p>
          <w:p w14:paraId="3E5723E1">
            <w:pPr>
              <w:pStyle w:val="style179"/>
              <w:numPr>
                <w:ilvl w:val="0"/>
                <w:numId w:val="33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Penyebab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kerusakan</w:t>
            </w:r>
          </w:p>
          <w:p w14:paraId="30083BB1">
            <w:pPr>
              <w:pStyle w:val="style0"/>
              <w:rPr>
                <w:rFonts w:ascii="Arial" w:cs="Arial" w:hAnsi="Arial"/>
                <w:b/>
              </w:rPr>
            </w:pPr>
          </w:p>
          <w:p w14:paraId="46E6BDAE">
            <w:pPr>
              <w:pStyle w:val="style0"/>
              <w:rPr>
                <w:rFonts w:ascii="Arial" w:cs="Arial" w:hAnsi="Arial"/>
                <w:b/>
              </w:rPr>
            </w:pPr>
          </w:p>
          <w:p w14:paraId="1D07A7E3">
            <w:pPr>
              <w:pStyle w:val="style0"/>
              <w:rPr>
                <w:rFonts w:ascii="Arial" w:cs="Arial" w:hAnsi="Arial"/>
                <w:b/>
              </w:rPr>
            </w:pPr>
          </w:p>
          <w:p w14:paraId="49C0639D">
            <w:pPr>
              <w:pStyle w:val="style179"/>
              <w:numPr>
                <w:ilvl w:val="0"/>
                <w:numId w:val="33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Tanggal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kejadian</w:t>
            </w:r>
          </w:p>
          <w:p w14:paraId="74BA680E">
            <w:pPr>
              <w:pStyle w:val="style0"/>
              <w:rPr>
                <w:rFonts w:ascii="Arial" w:cs="Arial" w:hAnsi="Arial"/>
                <w:b/>
              </w:rPr>
            </w:pPr>
          </w:p>
          <w:p w14:paraId="2E36E21D">
            <w:pPr>
              <w:pStyle w:val="style0"/>
              <w:rPr>
                <w:rFonts w:ascii="Arial" w:cs="Arial" w:hAnsi="Arial"/>
                <w:b/>
              </w:rPr>
            </w:pPr>
          </w:p>
          <w:p w14:paraId="0A8D4449">
            <w:pPr>
              <w:pStyle w:val="style0"/>
              <w:rPr>
                <w:rFonts w:ascii="Arial" w:cs="Arial" w:hAnsi="Arial"/>
                <w:b/>
              </w:rPr>
            </w:pPr>
          </w:p>
          <w:p w14:paraId="68815E83">
            <w:pPr>
              <w:pStyle w:val="style0"/>
              <w:rPr>
                <w:rFonts w:ascii="Arial" w:cs="Arial" w:hAnsi="Arial"/>
                <w:b/>
              </w:rPr>
            </w:pPr>
          </w:p>
          <w:p w14:paraId="4613B80F">
            <w:pPr>
              <w:pStyle w:val="style179"/>
              <w:numPr>
                <w:ilvl w:val="0"/>
                <w:numId w:val="33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Perbaikan</w:t>
            </w:r>
            <w:r>
              <w:rPr>
                <w:rFonts w:ascii="Arial" w:cs="Arial" w:hAnsi="Arial"/>
                <w:b/>
              </w:rPr>
              <w:t xml:space="preserve"> yang </w:t>
            </w:r>
            <w:r>
              <w:rPr>
                <w:rFonts w:ascii="Arial" w:cs="Arial" w:hAnsi="Arial"/>
                <w:b/>
              </w:rPr>
              <w:t>telah</w:t>
            </w:r>
            <w:r>
              <w:rPr>
                <w:rFonts w:ascii="Arial" w:cs="Arial" w:hAnsi="Arial"/>
                <w:b/>
              </w:rPr>
              <w:t xml:space="preserve"> di </w:t>
            </w:r>
            <w:r>
              <w:rPr>
                <w:rFonts w:ascii="Arial" w:cs="Arial" w:hAnsi="Arial"/>
                <w:b/>
              </w:rPr>
              <w:t>lakukan</w:t>
            </w:r>
          </w:p>
          <w:p w14:paraId="7D88E393">
            <w:pPr>
              <w:pStyle w:val="style0"/>
              <w:rPr>
                <w:rFonts w:ascii="Arial" w:cs="Arial" w:hAnsi="Arial"/>
                <w:b/>
              </w:rPr>
            </w:pPr>
          </w:p>
          <w:p w14:paraId="078F6D3A">
            <w:pPr>
              <w:pStyle w:val="style0"/>
              <w:rPr>
                <w:rFonts w:ascii="Arial" w:cs="Arial" w:hAnsi="Arial"/>
                <w:b/>
              </w:rPr>
            </w:pPr>
          </w:p>
          <w:p w14:paraId="245DF010">
            <w:pPr>
              <w:pStyle w:val="style0"/>
              <w:rPr>
                <w:rFonts w:ascii="Arial" w:cs="Arial" w:hAnsi="Arial"/>
                <w:b/>
              </w:rPr>
            </w:pPr>
          </w:p>
          <w:p w14:paraId="42CF4CCF">
            <w:pPr>
              <w:pStyle w:val="style179"/>
              <w:numPr>
                <w:ilvl w:val="0"/>
                <w:numId w:val="33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Perbaikan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segera</w:t>
            </w:r>
            <w:r>
              <w:rPr>
                <w:rFonts w:ascii="Arial" w:cs="Arial" w:hAnsi="Arial"/>
                <w:b/>
              </w:rPr>
              <w:t xml:space="preserve"> yang </w:t>
            </w:r>
            <w:r>
              <w:rPr>
                <w:rFonts w:ascii="Arial" w:cs="Arial" w:hAnsi="Arial"/>
                <w:b/>
              </w:rPr>
              <w:t>perlu</w:t>
            </w:r>
            <w:r>
              <w:rPr>
                <w:rFonts w:ascii="Arial" w:cs="Arial" w:hAnsi="Arial"/>
                <w:b/>
              </w:rPr>
              <w:t xml:space="preserve"> di </w:t>
            </w:r>
            <w:r>
              <w:rPr>
                <w:rFonts w:ascii="Arial" w:cs="Arial" w:hAnsi="Arial"/>
                <w:b/>
              </w:rPr>
              <w:t>lakukan</w:t>
            </w:r>
          </w:p>
          <w:p w14:paraId="25C2877A">
            <w:pPr>
              <w:pStyle w:val="style0"/>
              <w:rPr>
                <w:rFonts w:ascii="Arial" w:cs="Arial" w:hAnsi="Arial"/>
                <w:b/>
              </w:rPr>
            </w:pPr>
          </w:p>
          <w:p w14:paraId="32D42AD6">
            <w:pPr>
              <w:pStyle w:val="style0"/>
              <w:rPr>
                <w:rFonts w:ascii="Arial" w:cs="Arial" w:hAnsi="Arial"/>
                <w:b/>
              </w:rPr>
            </w:pPr>
          </w:p>
          <w:p w14:paraId="107C3394">
            <w:pPr>
              <w:pStyle w:val="style0"/>
              <w:rPr>
                <w:rFonts w:ascii="Arial" w:cs="Arial" w:hAnsi="Arial"/>
                <w:b/>
              </w:rPr>
            </w:pPr>
          </w:p>
          <w:p w14:paraId="07D37475">
            <w:pPr>
              <w:pStyle w:val="style0"/>
              <w:rPr>
                <w:rFonts w:ascii="Arial" w:cs="Arial" w:hAnsi="Arial"/>
                <w:b/>
              </w:rPr>
            </w:pPr>
          </w:p>
          <w:p w14:paraId="56276F1D">
            <w:pPr>
              <w:pStyle w:val="style0"/>
              <w:rPr>
                <w:rFonts w:ascii="Arial" w:cs="Arial" w:hAnsi="Arial"/>
                <w:b/>
              </w:rPr>
            </w:pPr>
          </w:p>
        </w:tc>
        <w:tc>
          <w:tcPr>
            <w:tcW w:w="1206" w:type="dxa"/>
            <w:tcBorders>
              <w:top w:val="single" w:sz="2" w:space="0" w:color="auto"/>
              <w:bottom w:val="single" w:sz="2" w:space="0" w:color="auto"/>
            </w:tcBorders>
          </w:tcPr>
          <w:p w14:paraId="41DE97BB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  <w:bottom w:val="single" w:sz="2" w:space="0" w:color="auto"/>
            </w:tcBorders>
          </w:tcPr>
          <w:p w14:paraId="136FC5DD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  <w:tr w14:paraId="57DEABD4">
        <w:tblPrEx/>
        <w:trPr>
          <w:trHeight w:val="1236" w:hRule="atLeast"/>
        </w:trPr>
        <w:tc>
          <w:tcPr>
            <w:tcW w:w="6711" w:type="dxa"/>
            <w:tcBorders>
              <w:top w:val="single" w:sz="2" w:space="0" w:color="auto"/>
            </w:tcBorders>
          </w:tcPr>
          <w:p w14:paraId="0DE19828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Lampiran – </w:t>
            </w:r>
            <w:r>
              <w:rPr>
                <w:rFonts w:ascii="Arial" w:cs="Arial" w:hAnsi="Arial"/>
                <w:b/>
              </w:rPr>
              <w:t>lampiran</w:t>
            </w:r>
            <w:r>
              <w:rPr>
                <w:rFonts w:ascii="Arial" w:cs="Arial" w:hAnsi="Arial"/>
                <w:b/>
              </w:rPr>
              <w:t xml:space="preserve"> :</w:t>
            </w:r>
          </w:p>
          <w:p w14:paraId="2296EF7B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Daftar </w:t>
            </w:r>
            <w:r>
              <w:rPr>
                <w:rFonts w:ascii="Arial" w:cs="Arial" w:hAnsi="Arial"/>
                <w:b/>
              </w:rPr>
              <w:t>Inventaris</w:t>
            </w:r>
          </w:p>
          <w:p w14:paraId="136DF6F6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Daftar </w:t>
            </w:r>
            <w:r>
              <w:rPr>
                <w:rFonts w:ascii="Arial" w:cs="Arial" w:hAnsi="Arial"/>
                <w:b/>
              </w:rPr>
              <w:t>peralatan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keselamatan</w:t>
            </w:r>
          </w:p>
          <w:p w14:paraId="7CA7F476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Laporan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perawatan</w:t>
            </w:r>
            <w:r>
              <w:rPr>
                <w:rFonts w:ascii="Arial" w:cs="Arial" w:hAnsi="Arial"/>
                <w:b/>
              </w:rPr>
              <w:t xml:space="preserve"> / </w:t>
            </w:r>
            <w:r>
              <w:rPr>
                <w:rFonts w:ascii="Arial" w:cs="Arial" w:hAnsi="Arial"/>
                <w:b/>
              </w:rPr>
              <w:t>perbaikan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kapal</w:t>
            </w:r>
          </w:p>
          <w:p w14:paraId="525A3C71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Daftra</w:t>
            </w:r>
            <w:r>
              <w:rPr>
                <w:rFonts w:ascii="Arial" w:cs="Arial" w:hAnsi="Arial"/>
                <w:b/>
              </w:rPr>
              <w:t xml:space="preserve"> peta/ </w:t>
            </w:r>
            <w:r>
              <w:rPr>
                <w:rFonts w:ascii="Arial" w:cs="Arial" w:hAnsi="Arial"/>
                <w:b/>
              </w:rPr>
              <w:t>publikasi</w:t>
            </w:r>
          </w:p>
          <w:p w14:paraId="6ACD9257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Laporan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kerusakan</w:t>
            </w:r>
          </w:p>
          <w:p w14:paraId="6B7404E5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Laporan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Nakhoda</w:t>
            </w:r>
          </w:p>
          <w:p w14:paraId="5CECB79B">
            <w:pPr>
              <w:pStyle w:val="style179"/>
              <w:numPr>
                <w:ilvl w:val="0"/>
                <w:numId w:val="34"/>
              </w:numPr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Laporan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ketidak</w:t>
            </w:r>
            <w:r>
              <w:rPr>
                <w:rFonts w:ascii="Arial" w:cs="Arial" w:hAnsi="Arial"/>
                <w:b/>
              </w:rPr>
              <w:t xml:space="preserve"> </w:t>
            </w:r>
            <w:r>
              <w:rPr>
                <w:rFonts w:ascii="Arial" w:cs="Arial" w:hAnsi="Arial"/>
                <w:b/>
              </w:rPr>
              <w:t>sesuaian</w:t>
            </w:r>
          </w:p>
          <w:p w14:paraId="004C9D3D">
            <w:pPr>
              <w:pStyle w:val="style0"/>
              <w:rPr>
                <w:rFonts w:ascii="Arial" w:cs="Arial" w:hAnsi="Arial"/>
                <w:b/>
              </w:rPr>
            </w:pPr>
          </w:p>
        </w:tc>
        <w:tc>
          <w:tcPr>
            <w:tcW w:w="1206" w:type="dxa"/>
            <w:tcBorders>
              <w:top w:val="single" w:sz="2" w:space="0" w:color="auto"/>
            </w:tcBorders>
          </w:tcPr>
          <w:p w14:paraId="1638DE2B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360" w:type="dxa"/>
            <w:tcBorders>
              <w:top w:val="single" w:sz="2" w:space="0" w:color="auto"/>
            </w:tcBorders>
          </w:tcPr>
          <w:p w14:paraId="1EAFC329">
            <w:pPr>
              <w:pStyle w:val="style0"/>
              <w:jc w:val="center"/>
              <w:rPr>
                <w:rFonts w:ascii="Arial" w:cs="Arial" w:hAnsi="Arial"/>
              </w:rPr>
            </w:pPr>
          </w:p>
        </w:tc>
      </w:tr>
    </w:tbl>
    <w:p w14:paraId="0C33E70A">
      <w:pPr>
        <w:pStyle w:val="style0"/>
        <w:rPr>
          <w:rFonts w:ascii="Arial" w:cs="Arial" w:hAnsi="Arial"/>
          <w:lang w:val="sv-SE"/>
        </w:rPr>
      </w:pPr>
      <w:r>
        <w:rPr>
          <w:b/>
          <w:bCs/>
          <w:noProof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-542925</wp:posOffset>
            </wp:positionH>
            <wp:positionV relativeFrom="paragraph">
              <wp:posOffset>1771650</wp:posOffset>
            </wp:positionV>
            <wp:extent cx="2088541" cy="1025406"/>
            <wp:effectExtent l="0" t="0" r="6985" b="381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0" t="0" r="0" b="0"/>
                    <a:stretch/>
                  </pic:blipFill>
                  <pic:spPr>
                    <a:xfrm rot="0">
                      <a:off x="0" y="0"/>
                      <a:ext cx="2088541" cy="1025406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2240915</wp:posOffset>
            </wp:positionV>
            <wp:extent cx="2708692" cy="1922419"/>
            <wp:effectExtent l="0" t="0" r="0" b="0"/>
            <wp:wrapNone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08692" cy="192241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8AC17">
      <w:pPr>
        <w:pStyle w:val="style0"/>
        <w:rPr>
          <w:rFonts w:ascii="Arial" w:cs="Arial" w:hAnsi="Arial"/>
          <w:lang w:val="sv-SE"/>
        </w:rPr>
      </w:pPr>
      <w:r>
        <w:rPr>
          <w:noProof/>
        </w:rPr>
        <w:drawing>
          <wp:anchor distT="0" distB="0" distL="0" distR="0" simplePos="false" relativeHeight="4" behindDoc="true" locked="false" layoutInCell="true" allowOverlap="true">
            <wp:simplePos x="0" y="0"/>
            <wp:positionH relativeFrom="page">
              <wp:posOffset>5124450</wp:posOffset>
            </wp:positionH>
            <wp:positionV relativeFrom="page">
              <wp:posOffset>2931160</wp:posOffset>
            </wp:positionV>
            <wp:extent cx="1217648" cy="666741"/>
            <wp:effectExtent l="0" t="0" r="0" b="0"/>
            <wp:wrapNone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17648" cy="666741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cs="Arial" w:hAnsi="Arial"/>
          <w:lang w:val="sv-SE"/>
        </w:rPr>
        <w:t>Mengetahui</w:t>
      </w:r>
      <w:r>
        <w:rPr>
          <w:rFonts w:ascii="Arial" w:cs="Arial" w:hAnsi="Arial"/>
          <w:lang w:val="sv-SE"/>
        </w:rPr>
        <w:t>,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 xml:space="preserve">   ` Mengetahui,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>Yang Membuat</w:t>
      </w:r>
      <w:r>
        <w:rPr>
          <w:rFonts w:ascii="Arial" w:cs="Arial" w:hAnsi="Arial"/>
          <w:lang w:val="sv-SE"/>
        </w:rPr>
        <w:t>,</w:t>
      </w:r>
    </w:p>
    <w:p w14:paraId="32EEECE9">
      <w:pPr>
        <w:pStyle w:val="style0"/>
        <w:rPr>
          <w:rFonts w:ascii="Arial" w:cs="Arial" w:hAnsi="Arial"/>
          <w:lang w:val="sv-SE"/>
        </w:rPr>
      </w:pPr>
    </w:p>
    <w:p w14:paraId="13037878">
      <w:pPr>
        <w:pStyle w:val="style0"/>
        <w:rPr>
          <w:rFonts w:ascii="Arial" w:cs="Arial" w:hAnsi="Arial"/>
          <w:lang w:val="sv-SE"/>
        </w:rPr>
      </w:pPr>
    </w:p>
    <w:p w14:paraId="0731548F">
      <w:pPr>
        <w:pStyle w:val="style157"/>
        <w:rPr>
          <w:rFonts w:ascii="Arial" w:cs="Arial" w:hAnsi="Arial"/>
          <w:lang w:val="sv-SE"/>
        </w:rPr>
      </w:pPr>
      <w:r>
        <w:rPr>
          <w:rFonts w:ascii="Arial" w:cs="Arial" w:hAnsi="Arial"/>
          <w:lang w:val="sv-SE"/>
        </w:rPr>
        <w:t>____</w:t>
      </w:r>
      <w:r>
        <w:rPr>
          <w:rFonts w:ascii="Arial" w:cs="Arial" w:hAnsi="Arial"/>
          <w:lang w:val="sv-SE"/>
        </w:rPr>
        <w:t>_____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 xml:space="preserve"> ______________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 xml:space="preserve"> </w:t>
      </w:r>
      <w:r>
        <w:rPr>
          <w:rFonts w:ascii="Arial" w:cs="Arial" w:hAnsi="Arial"/>
          <w:u w:val="single"/>
          <w:lang w:val="sv-SE"/>
        </w:rPr>
        <w:t xml:space="preserve">      </w:t>
      </w:r>
      <w:r>
        <w:rPr>
          <w:rFonts w:ascii="Arial" w:cs="Arial" w:hAnsi="Arial"/>
          <w:lang w:val="sv-SE"/>
        </w:rPr>
        <w:t>_______</w:t>
      </w:r>
    </w:p>
    <w:p w14:paraId="0A85B7F0">
      <w:pPr>
        <w:pStyle w:val="style157"/>
        <w:rPr>
          <w:rFonts w:ascii="Arial" w:cs="Arial" w:hAnsi="Arial"/>
          <w:lang w:val="sv-SE"/>
        </w:rPr>
      </w:pPr>
      <w:r>
        <w:rPr>
          <w:rFonts w:ascii="Arial" w:cs="Arial" w:hAnsi="Arial"/>
          <w:lang w:val="sv-SE"/>
        </w:rPr>
        <w:t xml:space="preserve">   Nakhoda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 xml:space="preserve">  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 xml:space="preserve">    Port Captain</w:t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ab/>
      </w:r>
      <w:r>
        <w:rPr>
          <w:rFonts w:ascii="Arial" w:cs="Arial" w:hAnsi="Arial"/>
          <w:lang w:val="sv-SE"/>
        </w:rPr>
        <w:t xml:space="preserve">     Mualim I</w:t>
      </w:r>
    </w:p>
    <w:p w14:paraId="22718AFD">
      <w:pPr>
        <w:pStyle w:val="style0"/>
        <w:rPr>
          <w:lang w:val="sv-SE"/>
        </w:rPr>
      </w:pPr>
    </w:p>
    <w:p w14:paraId="78EDBEC9">
      <w:pPr>
        <w:pStyle w:val="style0"/>
        <w:rPr>
          <w:b/>
          <w:bCs/>
          <w:u w:val="single"/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 xml:space="preserve">               </w:t>
      </w:r>
    </w:p>
    <w:p w14:paraId="53BD0BAC">
      <w:pPr>
        <w:pStyle w:val="style0"/>
        <w:rPr>
          <w:b/>
          <w:bCs/>
          <w:u w:val="single"/>
          <w:lang w:val="sv-SE"/>
        </w:rPr>
      </w:pPr>
    </w:p>
    <w:p w14:paraId="7F65FBD5">
      <w:pPr>
        <w:pStyle w:val="style157"/>
        <w:rPr>
          <w:lang w:val="sv-SE"/>
        </w:rPr>
      </w:pPr>
    </w:p>
    <w:bookmarkStart w:id="0" w:name="_GoBack"/>
    <w:bookmarkEnd w:id="0"/>
    <w:p w14:paraId="316AE53F">
      <w:pPr>
        <w:pStyle w:val="style0"/>
        <w:rPr>
          <w:rFonts w:ascii="Times New Roman" w:cs="Times New Roman" w:eastAsia="Calibri" w:hAnsi="Times New Roman"/>
          <w:lang w:val="sv-SE"/>
        </w:rPr>
      </w:pPr>
    </w:p>
    <w:sectPr>
      <w:headerReference w:type="default" r:id="rId5"/>
      <w:headerReference w:type="first" r:id="rId6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08A70BE">
    <w:pPr>
      <w:pStyle w:val="style31"/>
      <w:tabs>
        <w:tab w:val="clear" w:pos="4513"/>
        <w:tab w:val="clear" w:pos="9026"/>
      </w:tabs>
      <w:rPr/>
    </w:pPr>
    <w:r>
      <w:rPr>
        <w:noProof/>
        <w:lang w:val="en-US"/>
      </w:rPr>
      <w:drawing>
        <wp:anchor distT="0" distB="0" distL="0" distR="0" simplePos="false" relativeHeight="3" behindDoc="true" locked="false" layoutInCell="true" allowOverlap="tru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21270" cy="9437914"/>
          <wp:effectExtent l="0" t="0" r="0" b="0"/>
          <wp:wrapNone/>
          <wp:docPr id="4097" name="Picture 3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/>
                  <a:srcRect l="0" t="11531" r="0" b="0"/>
                  <a:stretch/>
                </pic:blipFill>
                <pic:spPr>
                  <a:xfrm rot="0">
                    <a:off x="0" y="0"/>
                    <a:ext cx="7621270" cy="9437914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1397E1E">
    <w:pPr>
      <w:pStyle w:val="style31"/>
      <w:rPr/>
    </w:pPr>
    <w:r>
      <w:rPr>
        <w:noProof/>
        <w:lang w:val="en-US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621270" cy="12191365"/>
          <wp:effectExtent l="0" t="0" r="0" b="635"/>
          <wp:wrapNone/>
          <wp:docPr id="4098" name="Picture 3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/>
                  <a:srcRect l="0" t="-14286" r="0" b="-1"/>
                  <a:stretch/>
                </pic:blipFill>
                <pic:spPr>
                  <a:xfrm rot="0">
                    <a:off x="0" y="0"/>
                    <a:ext cx="7621270" cy="12191365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D8CFFCA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9CE0FAE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2"/>
    <w:multiLevelType w:val="hybridMultilevel"/>
    <w:tmpl w:val="1562A84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D1B8FEFC"/>
    <w:lvl w:ilvl="0" w:tplc="28F82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DF96FE56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0000005"/>
    <w:multiLevelType w:val="hybridMultilevel"/>
    <w:tmpl w:val="394A557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2C2864FC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92207374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0000008"/>
    <w:multiLevelType w:val="hybridMultilevel"/>
    <w:tmpl w:val="D0DC02F8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B126A3D4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A032470A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9412E2D2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000000C"/>
    <w:multiLevelType w:val="hybridMultilevel"/>
    <w:tmpl w:val="34FE53A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61809D4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000000E"/>
    <w:multiLevelType w:val="hybridMultilevel"/>
    <w:tmpl w:val="2A38358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3CFC06B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3BF48CB6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0000011"/>
    <w:multiLevelType w:val="hybridMultilevel"/>
    <w:tmpl w:val="FD8A2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B5EA66D0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65EED994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51022F4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230E255C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B74C88C0"/>
    <w:lvl w:ilvl="0" w:tplc="9A32D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00000017"/>
    <w:multiLevelType w:val="hybridMultilevel"/>
    <w:tmpl w:val="99AA9D3A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740EC8C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07047A04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A908324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6E24F27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AC0CCF5C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4CAE0122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BFDE175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2F14942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0D64F94C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00000021"/>
    <w:multiLevelType w:val="hybridMultilevel"/>
    <w:tmpl w:val="7D1AC1C2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2"/>
  </w:num>
  <w:num w:numId="3">
    <w:abstractNumId w:val="31"/>
  </w:num>
  <w:num w:numId="4">
    <w:abstractNumId w:val="25"/>
  </w:num>
  <w:num w:numId="5">
    <w:abstractNumId w:val="0"/>
  </w:num>
  <w:num w:numId="6">
    <w:abstractNumId w:val="5"/>
  </w:num>
  <w:num w:numId="7">
    <w:abstractNumId w:val="23"/>
  </w:num>
  <w:num w:numId="8">
    <w:abstractNumId w:val="22"/>
  </w:num>
  <w:num w:numId="9">
    <w:abstractNumId w:val="9"/>
  </w:num>
  <w:num w:numId="10">
    <w:abstractNumId w:val="30"/>
  </w:num>
  <w:num w:numId="11">
    <w:abstractNumId w:val="10"/>
  </w:num>
  <w:num w:numId="12">
    <w:abstractNumId w:val="7"/>
  </w:num>
  <w:num w:numId="13">
    <w:abstractNumId w:val="20"/>
  </w:num>
  <w:num w:numId="14">
    <w:abstractNumId w:val="24"/>
  </w:num>
  <w:num w:numId="15">
    <w:abstractNumId w:val="19"/>
  </w:num>
  <w:num w:numId="16">
    <w:abstractNumId w:val="18"/>
  </w:num>
  <w:num w:numId="17">
    <w:abstractNumId w:val="14"/>
  </w:num>
  <w:num w:numId="18">
    <w:abstractNumId w:val="33"/>
  </w:num>
  <w:num w:numId="19">
    <w:abstractNumId w:val="28"/>
  </w:num>
  <w:num w:numId="20">
    <w:abstractNumId w:val="2"/>
  </w:num>
  <w:num w:numId="21">
    <w:abstractNumId w:val="26"/>
  </w:num>
  <w:num w:numId="22">
    <w:abstractNumId w:val="15"/>
  </w:num>
  <w:num w:numId="23">
    <w:abstractNumId w:val="8"/>
  </w:num>
  <w:num w:numId="24">
    <w:abstractNumId w:val="27"/>
  </w:num>
  <w:num w:numId="25">
    <w:abstractNumId w:val="21"/>
  </w:num>
  <w:num w:numId="26">
    <w:abstractNumId w:val="29"/>
  </w:num>
  <w:num w:numId="27">
    <w:abstractNumId w:val="1"/>
  </w:num>
  <w:num w:numId="28">
    <w:abstractNumId w:val="16"/>
  </w:num>
  <w:num w:numId="29">
    <w:abstractNumId w:val="6"/>
  </w:num>
  <w:num w:numId="30">
    <w:abstractNumId w:val="13"/>
  </w:num>
  <w:num w:numId="31">
    <w:abstractNumId w:val="11"/>
  </w:num>
  <w:num w:numId="32">
    <w:abstractNumId w:val="4"/>
  </w:num>
  <w:num w:numId="33">
    <w:abstractNumId w:val="3"/>
  </w:num>
  <w:num w:numId="34">
    <w:abstractNumId w:val="1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D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libri" w:eastAsia="Calibri" w:hAnsi="Calibri"/>
      <w:lang w:val="id-ID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ec2dd578-0a1a-4c15-98c0-c7d9bca4b7f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503bc7d7-4c1b-415e-b4a3-1ef8812d2471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A8B45-F351-4D3C-99FA-53D6236C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1130</Words>
  <Pages>9</Pages>
  <Characters>6058</Characters>
  <Application>WPS Office</Application>
  <DocSecurity>0</DocSecurity>
  <Paragraphs>728</Paragraphs>
  <ScaleCrop>false</ScaleCrop>
  <LinksUpToDate>false</LinksUpToDate>
  <CharactersWithSpaces>6954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2026-07-28T02:32:00Z</dcterms:created>
  <dc:creator>fandi agung</dc:creator>
  <lastModifiedBy>2406APNFAG</lastModifiedBy>
  <lastPrinted>2026-04-01T03:20:00Z</lastPrinted>
  <dcterms:modified xsi:type="dcterms:W3CDTF">2026-08-29T09:32:05Z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40eb574bd9a74a75bac5f79414bda424</vt:lpwstr>
  </property>
</Properties>
</file>